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49" w:rsidRPr="00F877A4" w:rsidRDefault="00101A49" w:rsidP="00101A49">
      <w:pPr>
        <w:pStyle w:val="Nzov"/>
        <w:rPr>
          <w:lang w:val="sk-SK"/>
        </w:rPr>
      </w:pPr>
      <w:r w:rsidRPr="00F877A4">
        <w:rPr>
          <w:caps/>
          <w:lang w:val="sk-SK"/>
        </w:rPr>
        <w:t>SUMÁRNA  INFORMÁCIA Z výborov</w:t>
      </w:r>
      <w:r w:rsidRPr="00F877A4">
        <w:rPr>
          <w:lang w:val="sk-SK"/>
        </w:rPr>
        <w:t xml:space="preserve"> AČE SR V ROKU 20</w:t>
      </w:r>
      <w:r w:rsidR="00255C57" w:rsidRPr="00F877A4">
        <w:rPr>
          <w:lang w:val="sk-SK"/>
        </w:rPr>
        <w:t>1</w:t>
      </w:r>
      <w:r w:rsidR="0012769C">
        <w:rPr>
          <w:lang w:val="sk-SK"/>
        </w:rPr>
        <w:t>2</w:t>
      </w:r>
    </w:p>
    <w:p w:rsidR="00101A49" w:rsidRPr="00F877A4" w:rsidRDefault="00101A49" w:rsidP="00101A49">
      <w:pPr>
        <w:jc w:val="center"/>
        <w:rPr>
          <w:b/>
          <w:sz w:val="20"/>
          <w:szCs w:val="20"/>
          <w:lang w:eastAsia="cs-CZ"/>
        </w:rPr>
      </w:pPr>
    </w:p>
    <w:p w:rsidR="00101A49" w:rsidRPr="00F877A4" w:rsidRDefault="00101A49" w:rsidP="00101A49">
      <w:pPr>
        <w:jc w:val="center"/>
        <w:rPr>
          <w:b/>
          <w:sz w:val="20"/>
          <w:szCs w:val="20"/>
          <w:lang w:eastAsia="cs-CZ"/>
        </w:rPr>
      </w:pPr>
      <w:r w:rsidRPr="00F877A4">
        <w:rPr>
          <w:b/>
          <w:sz w:val="20"/>
          <w:szCs w:val="20"/>
        </w:rPr>
        <w:object w:dxaOrig="2782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2pt" o:ole="" fillcolor="window">
            <v:imagedata r:id="rId7" o:title=""/>
          </v:shape>
          <o:OLEObject Type="Embed" ProgID="Word.Picture.8" ShapeID="_x0000_i1025" DrawAspect="Content" ObjectID="_1425792273" r:id="rId8"/>
        </w:object>
      </w:r>
    </w:p>
    <w:p w:rsidR="00101A49" w:rsidRPr="00F877A4" w:rsidRDefault="00101A49" w:rsidP="00101A49">
      <w:pPr>
        <w:jc w:val="center"/>
        <w:rPr>
          <w:b/>
          <w:sz w:val="20"/>
          <w:szCs w:val="20"/>
          <w:lang w:eastAsia="cs-CZ"/>
        </w:rPr>
      </w:pPr>
    </w:p>
    <w:p w:rsidR="003A510C" w:rsidRPr="00F877A4" w:rsidRDefault="003A510C" w:rsidP="00101A49">
      <w:pPr>
        <w:pStyle w:val="Zkladntext"/>
        <w:rPr>
          <w:sz w:val="20"/>
          <w:szCs w:val="20"/>
          <w:lang w:val="sk-SK"/>
        </w:rPr>
      </w:pPr>
    </w:p>
    <w:p w:rsidR="00101A49" w:rsidRDefault="00101A49" w:rsidP="00101A49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Zúčastnení členovia výboru + predseda revíznej komisie: M.Bilanin, P.Belica, I. Bodík, M. Dian, M. Drtil, K.Kucman</w:t>
      </w:r>
      <w:r w:rsidR="00F877A4">
        <w:rPr>
          <w:sz w:val="20"/>
          <w:szCs w:val="20"/>
          <w:lang w:val="sk-SK"/>
        </w:rPr>
        <w:t>. P. Németh</w:t>
      </w:r>
      <w:r w:rsidRPr="00F877A4">
        <w:rPr>
          <w:sz w:val="20"/>
          <w:szCs w:val="20"/>
          <w:lang w:val="sk-SK"/>
        </w:rPr>
        <w:t xml:space="preserve"> + M. Hutňan. </w:t>
      </w:r>
    </w:p>
    <w:p w:rsidR="00F877A4" w:rsidRDefault="00F877A4" w:rsidP="00101A49">
      <w:pPr>
        <w:pStyle w:val="Zkladntex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Na základe výsledkov volieb na 14. Valnom zhromaždení boli do nového výboru AČE SR zvolení títo členovia</w:t>
      </w:r>
    </w:p>
    <w:p w:rsidR="00F877A4" w:rsidRPr="00F877A4" w:rsidRDefault="00F877A4" w:rsidP="00F877A4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Doc.Ing.Igor Bodík, PhD. – predseda</w:t>
      </w:r>
    </w:p>
    <w:p w:rsidR="00F877A4" w:rsidRPr="00F877A4" w:rsidRDefault="00F877A4" w:rsidP="00F877A4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Ing. Marian Bilanin, PhD. – podpredseda</w:t>
      </w:r>
    </w:p>
    <w:p w:rsidR="00F877A4" w:rsidRPr="00F877A4" w:rsidRDefault="00F877A4" w:rsidP="00F877A4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Ing. Miloš Dian – sekretár</w:t>
      </w:r>
    </w:p>
    <w:p w:rsidR="00F877A4" w:rsidRPr="00F877A4" w:rsidRDefault="00F877A4" w:rsidP="00F877A4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Ing. Peter Németh, PhD. – hospodár</w:t>
      </w:r>
    </w:p>
    <w:p w:rsidR="00F877A4" w:rsidRPr="00F877A4" w:rsidRDefault="00F877A4" w:rsidP="00F877A4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Ako zástupca AČE SR pre zahraničnú spoluprácu (najmä s EWA) bol zvolený Ing. Karol Kucman, PhD.</w:t>
      </w:r>
    </w:p>
    <w:p w:rsidR="00F877A4" w:rsidRPr="00F877A4" w:rsidRDefault="00F877A4" w:rsidP="00F877A4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Ako zástupca AČE SR pre spoluprácu s MŽP SR bol zvolený Ing. Peter Belica, PhD.</w:t>
      </w:r>
    </w:p>
    <w:p w:rsidR="00F877A4" w:rsidRPr="00F877A4" w:rsidRDefault="00F877A4" w:rsidP="00F877A4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Prof. Ing. Miloslav Drtil, PhD. – člen výboru</w:t>
      </w:r>
    </w:p>
    <w:p w:rsidR="00F877A4" w:rsidRPr="00F877A4" w:rsidRDefault="00F877A4" w:rsidP="00F877A4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Doc.Ing.Miroslav Hutňan, PhD. – predseda revíznej komisie</w:t>
      </w:r>
    </w:p>
    <w:p w:rsidR="00101A49" w:rsidRPr="00F877A4" w:rsidRDefault="00101A49" w:rsidP="00101A49">
      <w:pPr>
        <w:pStyle w:val="Zkladntext"/>
        <w:rPr>
          <w:sz w:val="20"/>
          <w:szCs w:val="20"/>
          <w:lang w:val="sk-SK"/>
        </w:rPr>
      </w:pPr>
    </w:p>
    <w:p w:rsidR="00500FE4" w:rsidRPr="00F877A4" w:rsidRDefault="00101A49">
      <w:pPr>
        <w:jc w:val="both"/>
        <w:rPr>
          <w:b/>
          <w:bCs/>
          <w:sz w:val="20"/>
          <w:szCs w:val="20"/>
        </w:rPr>
      </w:pPr>
      <w:r w:rsidRPr="00F877A4">
        <w:rPr>
          <w:b/>
          <w:bCs/>
          <w:sz w:val="20"/>
          <w:szCs w:val="20"/>
        </w:rPr>
        <w:t>1</w:t>
      </w:r>
      <w:r w:rsidR="00500FE4" w:rsidRPr="00F877A4">
        <w:rPr>
          <w:b/>
          <w:bCs/>
          <w:sz w:val="20"/>
          <w:szCs w:val="20"/>
        </w:rPr>
        <w:t xml:space="preserve">. </w:t>
      </w:r>
      <w:r w:rsidRPr="00F877A4">
        <w:rPr>
          <w:b/>
          <w:bCs/>
          <w:sz w:val="20"/>
          <w:szCs w:val="20"/>
        </w:rPr>
        <w:t>Odborné akcie v roku 20</w:t>
      </w:r>
      <w:r w:rsidR="00255C57" w:rsidRPr="00F877A4">
        <w:rPr>
          <w:b/>
          <w:bCs/>
          <w:sz w:val="20"/>
          <w:szCs w:val="20"/>
        </w:rPr>
        <w:t>1</w:t>
      </w:r>
      <w:r w:rsidR="0040375A" w:rsidRPr="00F877A4">
        <w:rPr>
          <w:b/>
          <w:bCs/>
          <w:sz w:val="20"/>
          <w:szCs w:val="20"/>
        </w:rPr>
        <w:t>2</w:t>
      </w:r>
    </w:p>
    <w:p w:rsidR="00500FE4" w:rsidRPr="00F877A4" w:rsidRDefault="00101A49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1</w:t>
      </w:r>
      <w:r w:rsidR="00500FE4" w:rsidRPr="00F877A4">
        <w:rPr>
          <w:sz w:val="20"/>
          <w:szCs w:val="20"/>
          <w:lang w:val="sk-SK"/>
        </w:rPr>
        <w:t>.</w:t>
      </w:r>
      <w:r w:rsidRPr="00F877A4">
        <w:rPr>
          <w:sz w:val="20"/>
          <w:szCs w:val="20"/>
          <w:lang w:val="sk-SK"/>
        </w:rPr>
        <w:t>1</w:t>
      </w:r>
      <w:r w:rsidR="00500FE4" w:rsidRPr="00F877A4">
        <w:rPr>
          <w:sz w:val="20"/>
          <w:szCs w:val="20"/>
          <w:lang w:val="sk-SK"/>
        </w:rPr>
        <w:t xml:space="preserve"> Odborné akcie v zmysle záverov z</w:t>
      </w:r>
      <w:r w:rsidRPr="00F877A4">
        <w:rPr>
          <w:sz w:val="20"/>
          <w:szCs w:val="20"/>
          <w:lang w:val="sk-SK"/>
        </w:rPr>
        <w:t> 1</w:t>
      </w:r>
      <w:r w:rsidR="0040375A" w:rsidRPr="00F877A4">
        <w:rPr>
          <w:sz w:val="20"/>
          <w:szCs w:val="20"/>
          <w:lang w:val="sk-SK"/>
        </w:rPr>
        <w:t>4</w:t>
      </w:r>
      <w:r w:rsidRPr="00F877A4">
        <w:rPr>
          <w:sz w:val="20"/>
          <w:szCs w:val="20"/>
          <w:lang w:val="sk-SK"/>
        </w:rPr>
        <w:t>.Val</w:t>
      </w:r>
      <w:r w:rsidR="00500FE4" w:rsidRPr="00F877A4">
        <w:rPr>
          <w:sz w:val="20"/>
          <w:szCs w:val="20"/>
          <w:lang w:val="sk-SK"/>
        </w:rPr>
        <w:t>ného zhromaždenia</w:t>
      </w:r>
      <w:r w:rsidRPr="00F877A4">
        <w:rPr>
          <w:sz w:val="20"/>
          <w:szCs w:val="20"/>
          <w:lang w:val="sk-SK"/>
        </w:rPr>
        <w:t>:</w:t>
      </w:r>
    </w:p>
    <w:p w:rsidR="00255C57" w:rsidRPr="00F877A4" w:rsidRDefault="00101A49" w:rsidP="00255C57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 xml:space="preserve">- v rámci veľtrhu AQUA Trenčín sa konal odborný seminár s témou </w:t>
      </w:r>
      <w:r w:rsidR="0040375A" w:rsidRPr="00F877A4">
        <w:rPr>
          <w:sz w:val="20"/>
          <w:szCs w:val="20"/>
          <w:lang w:val="sk-SK"/>
        </w:rPr>
        <w:t>„Alternatívne spôsoby čistenia odpadových vôd pre najmenšie sídelné jednotky</w:t>
      </w:r>
      <w:r w:rsidR="00255C57" w:rsidRPr="00F877A4">
        <w:rPr>
          <w:bCs w:val="0"/>
          <w:sz w:val="20"/>
          <w:szCs w:val="20"/>
          <w:lang w:val="sk-SK"/>
        </w:rPr>
        <w:t xml:space="preserve"> (</w:t>
      </w:r>
      <w:r w:rsidR="0040375A" w:rsidRPr="00F877A4">
        <w:rPr>
          <w:bCs w:val="0"/>
          <w:sz w:val="20"/>
          <w:szCs w:val="20"/>
          <w:lang w:val="sk-SK"/>
        </w:rPr>
        <w:t xml:space="preserve">jún </w:t>
      </w:r>
      <w:r w:rsidR="00255C57" w:rsidRPr="00F877A4">
        <w:rPr>
          <w:bCs w:val="0"/>
          <w:sz w:val="20"/>
          <w:szCs w:val="20"/>
          <w:lang w:val="sk-SK"/>
        </w:rPr>
        <w:t>201</w:t>
      </w:r>
      <w:r w:rsidR="0040375A" w:rsidRPr="00F877A4">
        <w:rPr>
          <w:bCs w:val="0"/>
          <w:sz w:val="20"/>
          <w:szCs w:val="20"/>
          <w:lang w:val="sk-SK"/>
        </w:rPr>
        <w:t>2</w:t>
      </w:r>
      <w:r w:rsidR="00255C57" w:rsidRPr="00F877A4">
        <w:rPr>
          <w:bCs w:val="0"/>
          <w:sz w:val="20"/>
          <w:szCs w:val="20"/>
          <w:lang w:val="sk-SK"/>
        </w:rPr>
        <w:t>; Doc.Bodík;</w:t>
      </w:r>
      <w:r w:rsidRPr="00F877A4">
        <w:rPr>
          <w:sz w:val="20"/>
          <w:szCs w:val="20"/>
          <w:lang w:val="sk-SK"/>
        </w:rPr>
        <w:t xml:space="preserve"> 1</w:t>
      </w:r>
      <w:r w:rsidR="0040375A" w:rsidRPr="00F877A4">
        <w:rPr>
          <w:sz w:val="20"/>
          <w:szCs w:val="20"/>
          <w:lang w:val="sk-SK"/>
        </w:rPr>
        <w:t>35</w:t>
      </w:r>
      <w:r w:rsidRPr="00F877A4">
        <w:rPr>
          <w:sz w:val="20"/>
          <w:szCs w:val="20"/>
          <w:lang w:val="sk-SK"/>
        </w:rPr>
        <w:t xml:space="preserve"> účastníkov; </w:t>
      </w:r>
      <w:r w:rsidR="0040375A" w:rsidRPr="00F877A4">
        <w:rPr>
          <w:sz w:val="20"/>
          <w:szCs w:val="20"/>
          <w:lang w:val="sk-SK"/>
        </w:rPr>
        <w:t xml:space="preserve">české skúseností, </w:t>
      </w:r>
      <w:r w:rsidR="00255C57" w:rsidRPr="00F877A4">
        <w:rPr>
          <w:sz w:val="20"/>
          <w:szCs w:val="20"/>
          <w:lang w:val="sk-SK"/>
        </w:rPr>
        <w:t>zaujímavé ohlasy</w:t>
      </w:r>
      <w:r w:rsidR="0040375A" w:rsidRPr="00F877A4">
        <w:rPr>
          <w:sz w:val="20"/>
          <w:szCs w:val="20"/>
          <w:lang w:val="sk-SK"/>
        </w:rPr>
        <w:t xml:space="preserve">, príspevok aj z </w:t>
      </w:r>
      <w:r w:rsidR="00255C57" w:rsidRPr="00F877A4">
        <w:rPr>
          <w:sz w:val="20"/>
          <w:szCs w:val="20"/>
          <w:lang w:val="sk-SK"/>
        </w:rPr>
        <w:t>MŽP SR</w:t>
      </w:r>
      <w:r w:rsidRPr="00F877A4">
        <w:rPr>
          <w:sz w:val="20"/>
          <w:szCs w:val="20"/>
          <w:lang w:val="sk-SK"/>
        </w:rPr>
        <w:t>)</w:t>
      </w:r>
      <w:r w:rsidR="00255C57" w:rsidRPr="00F877A4">
        <w:rPr>
          <w:sz w:val="20"/>
          <w:szCs w:val="20"/>
          <w:lang w:val="sk-SK"/>
        </w:rPr>
        <w:t xml:space="preserve"> + s</w:t>
      </w:r>
      <w:r w:rsidR="00255C57" w:rsidRPr="00F877A4">
        <w:rPr>
          <w:bCs w:val="0"/>
          <w:sz w:val="20"/>
          <w:szCs w:val="20"/>
          <w:lang w:val="sk-SK"/>
        </w:rPr>
        <w:t xml:space="preserve">eminár pre stredné školy na tému čistenie odpadových vôd v SR (pre AVS; </w:t>
      </w:r>
      <w:r w:rsidR="0065570E" w:rsidRPr="00F877A4">
        <w:rPr>
          <w:bCs w:val="0"/>
          <w:sz w:val="20"/>
          <w:szCs w:val="20"/>
          <w:lang w:val="sk-SK"/>
        </w:rPr>
        <w:t>M</w:t>
      </w:r>
      <w:r w:rsidR="00255C57" w:rsidRPr="00F877A4">
        <w:rPr>
          <w:bCs w:val="0"/>
          <w:sz w:val="20"/>
          <w:szCs w:val="20"/>
          <w:lang w:val="sk-SK"/>
        </w:rPr>
        <w:t xml:space="preserve">.Dian, </w:t>
      </w:r>
      <w:r w:rsidR="0065570E" w:rsidRPr="00F877A4">
        <w:rPr>
          <w:bCs w:val="0"/>
          <w:sz w:val="20"/>
          <w:szCs w:val="20"/>
          <w:lang w:val="sk-SK"/>
        </w:rPr>
        <w:t>M.</w:t>
      </w:r>
      <w:r w:rsidR="00255C57" w:rsidRPr="00F877A4">
        <w:rPr>
          <w:bCs w:val="0"/>
          <w:sz w:val="20"/>
          <w:szCs w:val="20"/>
          <w:lang w:val="sk-SK"/>
        </w:rPr>
        <w:t>Drtil)</w:t>
      </w:r>
    </w:p>
    <w:p w:rsidR="00255C57" w:rsidRPr="00F877A4" w:rsidRDefault="00101A49" w:rsidP="0040375A">
      <w:pPr>
        <w:pStyle w:val="Zkladntext"/>
        <w:rPr>
          <w:bCs w:val="0"/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 xml:space="preserve">- </w:t>
      </w:r>
      <w:r w:rsidR="00255C57" w:rsidRPr="00F877A4">
        <w:rPr>
          <w:bCs w:val="0"/>
          <w:sz w:val="20"/>
          <w:szCs w:val="20"/>
          <w:lang w:val="sk-SK"/>
        </w:rPr>
        <w:t xml:space="preserve">zasadnutie rady EWA </w:t>
      </w:r>
      <w:r w:rsidR="00FA6C06" w:rsidRPr="00F877A4">
        <w:rPr>
          <w:bCs w:val="0"/>
          <w:sz w:val="20"/>
          <w:szCs w:val="20"/>
          <w:lang w:val="sk-SK"/>
        </w:rPr>
        <w:t>(</w:t>
      </w:r>
      <w:r w:rsidR="001F4F2F">
        <w:rPr>
          <w:bCs w:val="0"/>
          <w:sz w:val="20"/>
          <w:szCs w:val="20"/>
          <w:lang w:val="sk-SK"/>
        </w:rPr>
        <w:t>09.03.2012</w:t>
      </w:r>
      <w:r w:rsidR="00D17202" w:rsidRPr="00F877A4">
        <w:rPr>
          <w:bCs w:val="0"/>
          <w:sz w:val="20"/>
          <w:szCs w:val="20"/>
          <w:lang w:val="sk-SK"/>
        </w:rPr>
        <w:t xml:space="preserve"> v Paríži </w:t>
      </w:r>
      <w:r w:rsidR="00255C57" w:rsidRPr="00F877A4">
        <w:rPr>
          <w:bCs w:val="0"/>
          <w:sz w:val="20"/>
          <w:szCs w:val="20"/>
          <w:lang w:val="sk-SK"/>
        </w:rPr>
        <w:t>(</w:t>
      </w:r>
      <w:r w:rsidR="003A55FB" w:rsidRPr="00F877A4">
        <w:rPr>
          <w:bCs w:val="0"/>
          <w:sz w:val="20"/>
          <w:szCs w:val="20"/>
          <w:lang w:val="sk-SK"/>
        </w:rPr>
        <w:t xml:space="preserve">delegát za AČE SR - </w:t>
      </w:r>
      <w:r w:rsidR="00C956D6" w:rsidRPr="00F877A4">
        <w:rPr>
          <w:bCs w:val="0"/>
          <w:sz w:val="20"/>
          <w:szCs w:val="20"/>
          <w:lang w:val="sk-SK"/>
        </w:rPr>
        <w:t xml:space="preserve">K. </w:t>
      </w:r>
      <w:r w:rsidR="00255C57" w:rsidRPr="00F877A4">
        <w:rPr>
          <w:bCs w:val="0"/>
          <w:sz w:val="20"/>
          <w:szCs w:val="20"/>
          <w:lang w:val="sk-SK"/>
        </w:rPr>
        <w:t>Kucman)</w:t>
      </w:r>
    </w:p>
    <w:p w:rsidR="003A510C" w:rsidRPr="00F877A4" w:rsidRDefault="00A256DB" w:rsidP="003A510C">
      <w:pPr>
        <w:jc w:val="both"/>
        <w:rPr>
          <w:bCs/>
          <w:sz w:val="20"/>
          <w:szCs w:val="20"/>
        </w:rPr>
      </w:pPr>
      <w:r w:rsidRPr="00F877A4">
        <w:rPr>
          <w:bCs/>
          <w:sz w:val="20"/>
          <w:szCs w:val="20"/>
        </w:rPr>
        <w:t>- Konferencia Kaly a odpady 2012 (15.-16. marec 2012, Hotel Lux, B.Bystrica</w:t>
      </w:r>
      <w:r w:rsidR="00BD43F2" w:rsidRPr="00F877A4">
        <w:rPr>
          <w:bCs/>
          <w:sz w:val="20"/>
          <w:szCs w:val="20"/>
        </w:rPr>
        <w:t>, 120 účastníkov</w:t>
      </w:r>
      <w:r w:rsidRPr="00F877A4">
        <w:rPr>
          <w:bCs/>
          <w:sz w:val="20"/>
          <w:szCs w:val="20"/>
        </w:rPr>
        <w:t>)</w:t>
      </w:r>
    </w:p>
    <w:p w:rsidR="00BD43F2" w:rsidRPr="00F877A4" w:rsidRDefault="00BD43F2" w:rsidP="003A510C">
      <w:pPr>
        <w:jc w:val="both"/>
        <w:rPr>
          <w:bCs/>
          <w:sz w:val="20"/>
          <w:szCs w:val="20"/>
        </w:rPr>
      </w:pPr>
      <w:r w:rsidRPr="00F877A4">
        <w:rPr>
          <w:bCs/>
          <w:sz w:val="20"/>
          <w:szCs w:val="20"/>
        </w:rPr>
        <w:t xml:space="preserve">- 7. bienálna konferencia Odpadové vody 2012 (17.-19.10.2012, Hotel Patria, Štrbské Pleso, </w:t>
      </w:r>
      <w:r w:rsidR="00CB366E">
        <w:rPr>
          <w:bCs/>
          <w:sz w:val="20"/>
          <w:szCs w:val="20"/>
        </w:rPr>
        <w:t>2</w:t>
      </w:r>
      <w:r w:rsidRPr="00F877A4">
        <w:rPr>
          <w:bCs/>
          <w:sz w:val="20"/>
          <w:szCs w:val="20"/>
        </w:rPr>
        <w:t>84 účastníkov)</w:t>
      </w:r>
    </w:p>
    <w:p w:rsidR="00BD43F2" w:rsidRPr="00F877A4" w:rsidRDefault="003A55FB" w:rsidP="003A55FB">
      <w:pPr>
        <w:jc w:val="both"/>
        <w:rPr>
          <w:bCs/>
          <w:sz w:val="20"/>
          <w:szCs w:val="20"/>
        </w:rPr>
      </w:pPr>
      <w:r w:rsidRPr="00F877A4">
        <w:rPr>
          <w:bCs/>
          <w:sz w:val="20"/>
          <w:szCs w:val="20"/>
        </w:rPr>
        <w:t>- Návšteva výstavy IFAT Mníchov (7.-.9.05.2012, 42 účastníkov)</w:t>
      </w:r>
    </w:p>
    <w:p w:rsidR="003A55FB" w:rsidRPr="00F877A4" w:rsidRDefault="003A55FB" w:rsidP="003A55FB">
      <w:pPr>
        <w:jc w:val="both"/>
        <w:rPr>
          <w:bCs/>
          <w:sz w:val="20"/>
          <w:szCs w:val="20"/>
        </w:rPr>
      </w:pPr>
      <w:r w:rsidRPr="00F877A4">
        <w:rPr>
          <w:bCs/>
          <w:sz w:val="20"/>
          <w:szCs w:val="20"/>
        </w:rPr>
        <w:t>Výbor AČE vyslovuje vďaku organizátorom všetkých odborných akcií za čas a úsilie venované pri príprave a realizácii odborných akcií.</w:t>
      </w:r>
    </w:p>
    <w:p w:rsidR="00255C57" w:rsidRPr="00F877A4" w:rsidRDefault="00255C57" w:rsidP="00700B77">
      <w:pPr>
        <w:pStyle w:val="Zkladntext"/>
        <w:rPr>
          <w:sz w:val="20"/>
          <w:szCs w:val="20"/>
          <w:lang w:val="sk-SK"/>
        </w:rPr>
      </w:pPr>
    </w:p>
    <w:p w:rsidR="00700B77" w:rsidRPr="00F877A4" w:rsidRDefault="00700B77" w:rsidP="00700B77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1.2 Ďalšie aktivity</w:t>
      </w:r>
      <w:r w:rsidR="00480C42" w:rsidRPr="00F877A4">
        <w:rPr>
          <w:sz w:val="20"/>
          <w:szCs w:val="20"/>
          <w:lang w:val="sk-SK"/>
        </w:rPr>
        <w:t>:</w:t>
      </w:r>
    </w:p>
    <w:p w:rsidR="00CC2FA1" w:rsidRPr="00F877A4" w:rsidRDefault="00CC2FA1" w:rsidP="00225689">
      <w:pPr>
        <w:pStyle w:val="Default"/>
        <w:jc w:val="both"/>
        <w:rPr>
          <w:rFonts w:eastAsia="Arial Unicode MS"/>
          <w:sz w:val="20"/>
          <w:szCs w:val="20"/>
          <w:lang w:val="sk-SK" w:eastAsia="sk-SK"/>
        </w:rPr>
      </w:pPr>
      <w:r w:rsidRPr="00F877A4">
        <w:rPr>
          <w:rFonts w:eastAsia="Arial Unicode MS"/>
          <w:sz w:val="20"/>
          <w:szCs w:val="20"/>
          <w:lang w:val="sk-SK"/>
        </w:rPr>
        <w:t>- A</w:t>
      </w:r>
      <w:r w:rsidRPr="00F877A4">
        <w:rPr>
          <w:sz w:val="20"/>
          <w:szCs w:val="20"/>
          <w:lang w:val="sk-SK"/>
        </w:rPr>
        <w:t>Č</w:t>
      </w:r>
      <w:r w:rsidRPr="00F877A4">
        <w:rPr>
          <w:rFonts w:eastAsia="Arial Unicode MS"/>
          <w:sz w:val="20"/>
          <w:szCs w:val="20"/>
          <w:lang w:val="sk-SK"/>
        </w:rPr>
        <w:t>E SR udelila ceny za najlepšie diplomové práce v odbore AČE SR (Ing.</w:t>
      </w:r>
      <w:r w:rsidR="00FA6C06" w:rsidRPr="00F877A4">
        <w:rPr>
          <w:rFonts w:eastAsia="Arial Unicode MS"/>
          <w:sz w:val="20"/>
          <w:szCs w:val="20"/>
          <w:lang w:val="sk-SK"/>
        </w:rPr>
        <w:t xml:space="preserve"> Jaroslav Hrudka</w:t>
      </w:r>
      <w:r w:rsidRPr="00F877A4">
        <w:rPr>
          <w:rFonts w:eastAsia="Arial Unicode MS"/>
          <w:sz w:val="20"/>
          <w:szCs w:val="20"/>
          <w:lang w:val="sk-SK"/>
        </w:rPr>
        <w:t xml:space="preserve"> – SvF STU Bratislava: „</w:t>
      </w:r>
      <w:r w:rsidR="00A256DB" w:rsidRPr="00F877A4">
        <w:rPr>
          <w:rFonts w:eastAsia="Arial Unicode MS"/>
          <w:sz w:val="20"/>
          <w:szCs w:val="20"/>
          <w:lang w:val="sk-SK"/>
        </w:rPr>
        <w:t>Štúdium odkanalizovania obce Hrabovka</w:t>
      </w:r>
      <w:r w:rsidRPr="00F877A4">
        <w:rPr>
          <w:rFonts w:eastAsia="Arial Unicode MS"/>
          <w:sz w:val="20"/>
          <w:szCs w:val="20"/>
          <w:lang w:val="sk-SK"/>
        </w:rPr>
        <w:t xml:space="preserve">“ + Ing. </w:t>
      </w:r>
      <w:r w:rsidR="00A256DB" w:rsidRPr="00F877A4">
        <w:rPr>
          <w:rFonts w:eastAsia="Arial Unicode MS"/>
          <w:sz w:val="20"/>
          <w:szCs w:val="20"/>
          <w:lang w:val="sk-SK"/>
        </w:rPr>
        <w:t>Jana Mičáková</w:t>
      </w:r>
      <w:r w:rsidRPr="00F877A4">
        <w:rPr>
          <w:rFonts w:eastAsia="Arial Unicode MS"/>
          <w:sz w:val="20"/>
          <w:szCs w:val="20"/>
          <w:lang w:val="sk-SK"/>
        </w:rPr>
        <w:t xml:space="preserve"> FChPT STU Bratislava „</w:t>
      </w:r>
      <w:r w:rsidR="00A256DB" w:rsidRPr="00F877A4">
        <w:rPr>
          <w:rFonts w:eastAsia="Arial Unicode MS"/>
          <w:sz w:val="20"/>
          <w:szCs w:val="20"/>
          <w:lang w:val="sk-SK"/>
        </w:rPr>
        <w:t>Možností anaeróbneho spracovania vysl</w:t>
      </w:r>
      <w:r w:rsidR="00185C6A">
        <w:rPr>
          <w:rFonts w:eastAsia="Arial Unicode MS"/>
          <w:sz w:val="20"/>
          <w:szCs w:val="20"/>
          <w:lang w:val="sk-SK"/>
        </w:rPr>
        <w:t>a</w:t>
      </w:r>
      <w:r w:rsidR="00A256DB" w:rsidRPr="00F877A4">
        <w:rPr>
          <w:rFonts w:eastAsia="Arial Unicode MS"/>
          <w:sz w:val="20"/>
          <w:szCs w:val="20"/>
          <w:lang w:val="sk-SK"/>
        </w:rPr>
        <w:t xml:space="preserve">dených repných rezkov v cukrovare“. </w:t>
      </w:r>
      <w:r w:rsidR="001F4F2F">
        <w:rPr>
          <w:rFonts w:eastAsia="Arial Unicode MS"/>
          <w:sz w:val="20"/>
          <w:szCs w:val="20"/>
          <w:lang w:val="sk-SK"/>
        </w:rPr>
        <w:t xml:space="preserve">Z TU Zvolen sme neobdržali žiadny návrh na ocenenie diplomovej práce. </w:t>
      </w:r>
    </w:p>
    <w:p w:rsidR="003A55FB" w:rsidRPr="00F877A4" w:rsidRDefault="00480C42" w:rsidP="003A55FB">
      <w:pPr>
        <w:jc w:val="both"/>
        <w:rPr>
          <w:bCs/>
          <w:sz w:val="20"/>
          <w:szCs w:val="20"/>
        </w:rPr>
      </w:pPr>
      <w:r w:rsidRPr="00F877A4">
        <w:rPr>
          <w:sz w:val="20"/>
          <w:szCs w:val="20"/>
        </w:rPr>
        <w:t xml:space="preserve">- </w:t>
      </w:r>
      <w:r w:rsidR="003A55FB" w:rsidRPr="00F877A4">
        <w:rPr>
          <w:bCs/>
          <w:sz w:val="20"/>
          <w:szCs w:val="20"/>
        </w:rPr>
        <w:t>aktualizácia www stránok + príprava novej web stránky (K. Galbová, M.Dian, M.Bilanin) + propagačných materiálov (K.Galbová, M.Hutňan, M.Drtil)</w:t>
      </w:r>
    </w:p>
    <w:p w:rsidR="003A55FB" w:rsidRPr="00185C6A" w:rsidRDefault="003A55FB" w:rsidP="003A55FB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- účasť na akciách spolupracujúcich organizácii: Valná hromada CzWA + výstava WATENVI 26.4.2012 (I.Bodík), Deň vody MŽP SR + AVS (</w:t>
      </w:r>
      <w:r w:rsidR="00185C6A">
        <w:rPr>
          <w:sz w:val="20"/>
          <w:szCs w:val="20"/>
          <w:lang w:val="sk-SK"/>
        </w:rPr>
        <w:t>M.Drtil</w:t>
      </w:r>
      <w:r w:rsidRPr="00185C6A">
        <w:rPr>
          <w:sz w:val="20"/>
          <w:szCs w:val="20"/>
          <w:lang w:val="sk-SK"/>
        </w:rPr>
        <w:t>, M.Dian</w:t>
      </w:r>
      <w:r w:rsidRPr="00F877A4">
        <w:rPr>
          <w:sz w:val="20"/>
          <w:szCs w:val="20"/>
          <w:lang w:val="sk-SK"/>
        </w:rPr>
        <w:t>), zasadnutie SNK IWA (I.Bodík),</w:t>
      </w:r>
      <w:r w:rsidRPr="00F877A4">
        <w:rPr>
          <w:bCs w:val="0"/>
          <w:sz w:val="20"/>
          <w:szCs w:val="20"/>
          <w:lang w:val="sk-SK"/>
        </w:rPr>
        <w:t xml:space="preserve"> 20 výročie vzniku CzWA 27.11.2012 (AČE SR, M.Drtil, I.Bodík – ocenenia za rozvoj spolupráce s CzWA)</w:t>
      </w:r>
      <w:r w:rsidR="00C76FBA">
        <w:rPr>
          <w:bCs w:val="0"/>
          <w:sz w:val="20"/>
          <w:szCs w:val="20"/>
          <w:lang w:val="sk-SK"/>
        </w:rPr>
        <w:t xml:space="preserve">, </w:t>
      </w:r>
      <w:r w:rsidR="00C76FBA" w:rsidRPr="00185C6A">
        <w:rPr>
          <w:bCs w:val="0"/>
          <w:sz w:val="20"/>
          <w:szCs w:val="20"/>
          <w:lang w:val="sk-SK"/>
        </w:rPr>
        <w:t>wo</w:t>
      </w:r>
      <w:r w:rsidR="00185C6A" w:rsidRPr="00185C6A">
        <w:rPr>
          <w:bCs w:val="0"/>
          <w:sz w:val="20"/>
          <w:szCs w:val="20"/>
          <w:lang w:val="sk-SK"/>
        </w:rPr>
        <w:t>r</w:t>
      </w:r>
      <w:r w:rsidR="00C76FBA" w:rsidRPr="00185C6A">
        <w:rPr>
          <w:bCs w:val="0"/>
          <w:sz w:val="20"/>
          <w:szCs w:val="20"/>
          <w:lang w:val="sk-SK"/>
        </w:rPr>
        <w:t xml:space="preserve">kshop ASIO </w:t>
      </w:r>
      <w:r w:rsidR="00185C6A" w:rsidRPr="00185C6A">
        <w:rPr>
          <w:bCs w:val="0"/>
          <w:sz w:val="20"/>
          <w:szCs w:val="20"/>
          <w:lang w:val="sk-SK"/>
        </w:rPr>
        <w:t>Zaječí</w:t>
      </w:r>
      <w:r w:rsidR="001B01BE" w:rsidRPr="00185C6A">
        <w:rPr>
          <w:bCs w:val="0"/>
          <w:sz w:val="20"/>
          <w:szCs w:val="20"/>
          <w:lang w:val="sk-SK"/>
        </w:rPr>
        <w:t xml:space="preserve"> ČR</w:t>
      </w:r>
      <w:bookmarkStart w:id="0" w:name="_GoBack"/>
      <w:bookmarkEnd w:id="0"/>
      <w:r w:rsidR="00C76FBA" w:rsidRPr="00185C6A">
        <w:rPr>
          <w:bCs w:val="0"/>
          <w:sz w:val="20"/>
          <w:szCs w:val="20"/>
          <w:lang w:val="sk-SK"/>
        </w:rPr>
        <w:t xml:space="preserve"> (Bilanin, Bodík, Hutňan, Kratochvíl)</w:t>
      </w:r>
    </w:p>
    <w:p w:rsidR="003A55FB" w:rsidRDefault="003A55FB" w:rsidP="003A55FB">
      <w:pPr>
        <w:jc w:val="both"/>
        <w:rPr>
          <w:bCs/>
          <w:sz w:val="20"/>
          <w:szCs w:val="20"/>
        </w:rPr>
      </w:pPr>
      <w:r w:rsidRPr="00F877A4">
        <w:rPr>
          <w:bCs/>
          <w:sz w:val="20"/>
          <w:szCs w:val="20"/>
        </w:rPr>
        <w:t>- prezentácie členov AČE SR na významných odborných akciách CzWA: „Nové metody a postupy při provozování ČOV“, 3.-4.4.2012 Moravská Třebová (I.Bodík, M.Drtil);</w:t>
      </w:r>
    </w:p>
    <w:p w:rsidR="009A408E" w:rsidRPr="00F877A4" w:rsidRDefault="009A408E" w:rsidP="003A55F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Predseda AČE pripravil (schválené výborom) dokument Programové vyhlásenie AČE SR, ktoré definuje hlavné oblasti činnosti AČE SR pre obdobie rokov 2012-2015.</w:t>
      </w:r>
    </w:p>
    <w:p w:rsidR="00503BD5" w:rsidRPr="00F877A4" w:rsidRDefault="00503BD5" w:rsidP="00A256DB">
      <w:pPr>
        <w:pStyle w:val="Zkladntext"/>
        <w:rPr>
          <w:sz w:val="20"/>
          <w:szCs w:val="20"/>
          <w:lang w:val="sk-SK"/>
        </w:rPr>
      </w:pPr>
    </w:p>
    <w:p w:rsidR="00841E82" w:rsidRPr="00F877A4" w:rsidRDefault="00841E82" w:rsidP="00841E82">
      <w:pPr>
        <w:pStyle w:val="Zkladntext"/>
        <w:rPr>
          <w:b/>
          <w:sz w:val="20"/>
          <w:szCs w:val="20"/>
          <w:lang w:val="sk-SK"/>
        </w:rPr>
      </w:pPr>
    </w:p>
    <w:p w:rsidR="001C31FA" w:rsidRPr="00F877A4" w:rsidRDefault="001C31FA" w:rsidP="00841E82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1.3. Odborné skupiny:</w:t>
      </w:r>
    </w:p>
    <w:p w:rsidR="001F4F2F" w:rsidRDefault="001F4F2F" w:rsidP="001C31FA">
      <w:pPr>
        <w:pStyle w:val="Zkladntext"/>
        <w:rPr>
          <w:sz w:val="20"/>
          <w:szCs w:val="20"/>
          <w:shd w:val="clear" w:color="auto" w:fill="FFFFFF"/>
          <w:lang w:val="sk-SK"/>
        </w:rPr>
      </w:pPr>
      <w:r>
        <w:rPr>
          <w:sz w:val="20"/>
          <w:szCs w:val="20"/>
          <w:shd w:val="clear" w:color="auto" w:fill="FFFFFF"/>
          <w:lang w:val="sk-SK"/>
        </w:rPr>
        <w:t>v roku 2012 aktívne pracovali dve odborné ad hoc skupiny</w:t>
      </w:r>
    </w:p>
    <w:p w:rsidR="001F4F2F" w:rsidRDefault="0024223A" w:rsidP="001C31FA">
      <w:pPr>
        <w:pStyle w:val="Zkladntext"/>
        <w:rPr>
          <w:sz w:val="20"/>
          <w:szCs w:val="20"/>
          <w:shd w:val="clear" w:color="auto" w:fill="FFFFFF"/>
          <w:lang w:val="sk-SK"/>
        </w:rPr>
      </w:pPr>
      <w:r w:rsidRPr="00F877A4">
        <w:rPr>
          <w:sz w:val="20"/>
          <w:szCs w:val="20"/>
          <w:shd w:val="clear" w:color="auto" w:fill="FFFFFF"/>
          <w:lang w:val="sk-SK"/>
        </w:rPr>
        <w:t xml:space="preserve">- </w:t>
      </w:r>
      <w:r w:rsidR="001F4F2F">
        <w:rPr>
          <w:sz w:val="20"/>
          <w:szCs w:val="20"/>
          <w:shd w:val="clear" w:color="auto" w:fill="FFFFFF"/>
          <w:lang w:val="sk-SK"/>
        </w:rPr>
        <w:t xml:space="preserve">Odborná skupina </w:t>
      </w:r>
      <w:r w:rsidRPr="00F877A4">
        <w:rPr>
          <w:sz w:val="20"/>
          <w:szCs w:val="20"/>
          <w:shd w:val="clear" w:color="auto" w:fill="FFFFFF"/>
          <w:lang w:val="sk-SK"/>
        </w:rPr>
        <w:t xml:space="preserve">"Malé a domové ČOV" </w:t>
      </w:r>
      <w:r w:rsidR="001F4F2F">
        <w:rPr>
          <w:sz w:val="20"/>
          <w:szCs w:val="20"/>
          <w:shd w:val="clear" w:color="auto" w:fill="FFFFFF"/>
          <w:lang w:val="sk-SK"/>
        </w:rPr>
        <w:t xml:space="preserve">vyvíjala činnosť počas celého </w:t>
      </w:r>
      <w:r w:rsidR="007838DA">
        <w:rPr>
          <w:sz w:val="20"/>
          <w:szCs w:val="20"/>
          <w:shd w:val="clear" w:color="auto" w:fill="FFFFFF"/>
          <w:lang w:val="sk-SK"/>
        </w:rPr>
        <w:t xml:space="preserve">roku zameranú na možnosti širšej aplikácie malých a domových ČOV pri čistení odpadových vôd z malých zdrojov. Uskutočnilo sa niekoľko stretnutí na MŽP SR (Ing.Čerešňák, Ing.Bekerová) s cieľom definovania stanovísk. Výsledkom je prísľub </w:t>
      </w:r>
      <w:r w:rsidR="00185C6A">
        <w:rPr>
          <w:sz w:val="20"/>
          <w:szCs w:val="20"/>
          <w:shd w:val="clear" w:color="auto" w:fill="FFFFFF"/>
          <w:lang w:val="sk-SK"/>
        </w:rPr>
        <w:t xml:space="preserve">priebežného </w:t>
      </w:r>
      <w:r w:rsidR="007838DA">
        <w:rPr>
          <w:sz w:val="20"/>
          <w:szCs w:val="20"/>
          <w:shd w:val="clear" w:color="auto" w:fill="FFFFFF"/>
          <w:lang w:val="sk-SK"/>
        </w:rPr>
        <w:t>zapraco</w:t>
      </w:r>
      <w:r w:rsidR="00185C6A">
        <w:rPr>
          <w:sz w:val="20"/>
          <w:szCs w:val="20"/>
          <w:shd w:val="clear" w:color="auto" w:fill="FFFFFF"/>
          <w:lang w:val="sk-SK"/>
        </w:rPr>
        <w:t>vá</w:t>
      </w:r>
      <w:r w:rsidR="007838DA">
        <w:rPr>
          <w:sz w:val="20"/>
          <w:szCs w:val="20"/>
          <w:shd w:val="clear" w:color="auto" w:fill="FFFFFF"/>
          <w:lang w:val="sk-SK"/>
        </w:rPr>
        <w:t xml:space="preserve">vania našich návrhov do pripravovaných legislatívnych dokumentov (nový Vodný zákon). </w:t>
      </w:r>
    </w:p>
    <w:p w:rsidR="007838DA" w:rsidRPr="00185C6A" w:rsidRDefault="00A43579" w:rsidP="001C31FA">
      <w:pPr>
        <w:pStyle w:val="Zkladntext"/>
        <w:rPr>
          <w:sz w:val="20"/>
          <w:szCs w:val="20"/>
          <w:shd w:val="clear" w:color="auto" w:fill="FFFFFF"/>
          <w:lang w:val="sk-SK"/>
        </w:rPr>
      </w:pPr>
      <w:r w:rsidRPr="00185C6A">
        <w:rPr>
          <w:sz w:val="20"/>
          <w:szCs w:val="20"/>
          <w:shd w:val="clear" w:color="auto" w:fill="FFFFFF"/>
          <w:lang w:val="sk-SK"/>
        </w:rPr>
        <w:t xml:space="preserve">- odborná skupina </w:t>
      </w:r>
      <w:r w:rsidR="0024223A" w:rsidRPr="00185C6A">
        <w:rPr>
          <w:sz w:val="20"/>
          <w:szCs w:val="20"/>
          <w:shd w:val="clear" w:color="auto" w:fill="FFFFFF"/>
          <w:lang w:val="sk-SK"/>
        </w:rPr>
        <w:t>"Úsporné opatrenia v technológii čistenia odpadových vôd".</w:t>
      </w:r>
      <w:r w:rsidR="00C76FBA" w:rsidRPr="00185C6A">
        <w:rPr>
          <w:sz w:val="20"/>
          <w:szCs w:val="20"/>
          <w:shd w:val="clear" w:color="auto" w:fill="FFFFFF"/>
          <w:lang w:val="sk-SK"/>
        </w:rPr>
        <w:t xml:space="preserve"> Prioritným cieľom OS</w:t>
      </w:r>
      <w:r w:rsidR="00B77B83" w:rsidRPr="00185C6A">
        <w:rPr>
          <w:sz w:val="20"/>
          <w:szCs w:val="20"/>
          <w:shd w:val="clear" w:color="auto" w:fill="FFFFFF"/>
          <w:lang w:val="sk-SK"/>
        </w:rPr>
        <w:t xml:space="preserve"> v roku 2012</w:t>
      </w:r>
      <w:r w:rsidR="00C76FBA" w:rsidRPr="00185C6A">
        <w:rPr>
          <w:sz w:val="20"/>
          <w:szCs w:val="20"/>
          <w:shd w:val="clear" w:color="auto" w:fill="FFFFFF"/>
          <w:lang w:val="sk-SK"/>
        </w:rPr>
        <w:t xml:space="preserve"> bola príprava podkladov pre aplikáciu BAT do legislatívy SR. Bol</w:t>
      </w:r>
      <w:r w:rsidR="00B77B83" w:rsidRPr="00185C6A">
        <w:rPr>
          <w:sz w:val="20"/>
          <w:szCs w:val="20"/>
          <w:shd w:val="clear" w:color="auto" w:fill="FFFFFF"/>
          <w:lang w:val="sk-SK"/>
        </w:rPr>
        <w:t>i</w:t>
      </w:r>
      <w:r w:rsidR="00C76FBA" w:rsidRPr="00185C6A">
        <w:rPr>
          <w:sz w:val="20"/>
          <w:szCs w:val="20"/>
          <w:shd w:val="clear" w:color="auto" w:fill="FFFFFF"/>
          <w:lang w:val="sk-SK"/>
        </w:rPr>
        <w:t xml:space="preserve"> vypracovan</w:t>
      </w:r>
      <w:r w:rsidR="00B77B83" w:rsidRPr="00185C6A">
        <w:rPr>
          <w:sz w:val="20"/>
          <w:szCs w:val="20"/>
          <w:shd w:val="clear" w:color="auto" w:fill="FFFFFF"/>
          <w:lang w:val="sk-SK"/>
        </w:rPr>
        <w:t xml:space="preserve">é nasledovné materiály : „Návrh aplikácie BAT v slovenskej vodnej legislatíve“, „Doplnenie návrhu aplikácie BAT v slovenskej vodnej legislatíve“ a „Návrh dodatku č.1 k MU k NV 269/2010 Z.z.“. Zástupcovia OS sa zúčastnili rokovaní s MŽP SR ohľadne aplikácie BAT v 05/2012, 09/2012 a 10/2012. Všetky uvedené materiály a podklady sú zverejnené na www.acesr.sk.   </w:t>
      </w:r>
    </w:p>
    <w:p w:rsidR="003267A4" w:rsidRPr="00F877A4" w:rsidRDefault="003267A4" w:rsidP="003267A4">
      <w:pPr>
        <w:rPr>
          <w:rFonts w:ascii="Arial" w:hAnsi="Arial" w:cs="Arial"/>
          <w:color w:val="222222"/>
          <w:sz w:val="20"/>
          <w:szCs w:val="20"/>
        </w:rPr>
      </w:pPr>
    </w:p>
    <w:p w:rsidR="00770D26" w:rsidRPr="00F877A4" w:rsidRDefault="00770D26" w:rsidP="00770D26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1.</w:t>
      </w:r>
      <w:r w:rsidR="0024223A" w:rsidRPr="00F877A4">
        <w:rPr>
          <w:sz w:val="20"/>
          <w:szCs w:val="20"/>
          <w:lang w:val="sk-SK"/>
        </w:rPr>
        <w:t>4</w:t>
      </w:r>
      <w:r w:rsidRPr="00F877A4">
        <w:rPr>
          <w:sz w:val="20"/>
          <w:szCs w:val="20"/>
          <w:lang w:val="sk-SK"/>
        </w:rPr>
        <w:t xml:space="preserve"> Nákupy:</w:t>
      </w:r>
    </w:p>
    <w:p w:rsidR="00C1706C" w:rsidRPr="00F877A4" w:rsidRDefault="00F877A4" w:rsidP="00C1706C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 xml:space="preserve">V roku 2012 </w:t>
      </w:r>
      <w:r w:rsidR="00770D26" w:rsidRPr="00F877A4">
        <w:rPr>
          <w:sz w:val="20"/>
          <w:szCs w:val="20"/>
          <w:lang w:val="sk-SK"/>
        </w:rPr>
        <w:t xml:space="preserve">AČE SR zakúpila </w:t>
      </w:r>
      <w:r w:rsidR="00BA07EC" w:rsidRPr="00F877A4">
        <w:rPr>
          <w:sz w:val="20"/>
          <w:szCs w:val="20"/>
          <w:lang w:val="sk-SK"/>
        </w:rPr>
        <w:t>reklamné materiály</w:t>
      </w:r>
      <w:r w:rsidRPr="00F877A4">
        <w:rPr>
          <w:sz w:val="20"/>
          <w:szCs w:val="20"/>
          <w:lang w:val="sk-SK"/>
        </w:rPr>
        <w:t xml:space="preserve"> (tašky a odznaky)</w:t>
      </w:r>
      <w:r w:rsidR="00BA07EC" w:rsidRPr="00F877A4">
        <w:rPr>
          <w:sz w:val="20"/>
          <w:szCs w:val="20"/>
          <w:lang w:val="sk-SK"/>
        </w:rPr>
        <w:t xml:space="preserve"> – spolu za </w:t>
      </w:r>
      <w:r w:rsidRPr="00F877A4">
        <w:rPr>
          <w:sz w:val="20"/>
          <w:szCs w:val="20"/>
          <w:lang w:val="sk-SK"/>
        </w:rPr>
        <w:t>2126</w:t>
      </w:r>
      <w:r w:rsidR="00770D26" w:rsidRPr="00F877A4">
        <w:rPr>
          <w:sz w:val="20"/>
          <w:szCs w:val="20"/>
          <w:lang w:val="sk-SK"/>
        </w:rPr>
        <w:t>Eur</w:t>
      </w:r>
      <w:r w:rsidR="001F4F2F">
        <w:rPr>
          <w:sz w:val="20"/>
          <w:szCs w:val="20"/>
          <w:lang w:val="sk-SK"/>
        </w:rPr>
        <w:t>, dokúpila sa aktuálizácia noriem DWA (anglická verzia) – 78 Eur</w:t>
      </w:r>
    </w:p>
    <w:p w:rsidR="00C1706C" w:rsidRPr="00F877A4" w:rsidRDefault="006033D4" w:rsidP="00C1706C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Aktualizovaný archív aj s výpožičným poriadkom je na www.acesr.sk (v roku 201</w:t>
      </w:r>
      <w:r w:rsidR="00F877A4" w:rsidRPr="00F877A4">
        <w:rPr>
          <w:sz w:val="20"/>
          <w:szCs w:val="20"/>
          <w:lang w:val="sk-SK"/>
        </w:rPr>
        <w:t>2</w:t>
      </w:r>
      <w:r w:rsidRPr="00F877A4">
        <w:rPr>
          <w:sz w:val="20"/>
          <w:szCs w:val="20"/>
          <w:lang w:val="sk-SK"/>
        </w:rPr>
        <w:t xml:space="preserve"> pribudli časopisy OWAV a záverečné správy z expertných úloh; </w:t>
      </w:r>
      <w:r w:rsidR="00C1706C" w:rsidRPr="00F877A4">
        <w:rPr>
          <w:sz w:val="20"/>
          <w:szCs w:val="20"/>
          <w:lang w:val="sk-SK"/>
        </w:rPr>
        <w:t xml:space="preserve">pre zapožičanie a ďalšie informácie kontaktujte </w:t>
      </w:r>
      <w:r w:rsidRPr="00F877A4">
        <w:rPr>
          <w:sz w:val="20"/>
          <w:szCs w:val="20"/>
          <w:lang w:val="sk-SK"/>
        </w:rPr>
        <w:t xml:space="preserve">M. Onderovú </w:t>
      </w:r>
      <w:r w:rsidR="00C1706C" w:rsidRPr="00F877A4">
        <w:rPr>
          <w:sz w:val="20"/>
          <w:szCs w:val="20"/>
          <w:lang w:val="sk-SK"/>
        </w:rPr>
        <w:t xml:space="preserve">– </w:t>
      </w:r>
      <w:r w:rsidRPr="00F877A4">
        <w:rPr>
          <w:sz w:val="20"/>
          <w:szCs w:val="20"/>
          <w:lang w:val="sk-SK"/>
        </w:rPr>
        <w:t>marta.onderova@stuba.sk</w:t>
      </w:r>
      <w:r w:rsidR="00C1706C" w:rsidRPr="00F877A4">
        <w:rPr>
          <w:sz w:val="20"/>
          <w:szCs w:val="20"/>
          <w:lang w:val="sk-SK"/>
        </w:rPr>
        <w:t>.</w:t>
      </w:r>
    </w:p>
    <w:p w:rsidR="00B63C8E" w:rsidRPr="00F877A4" w:rsidRDefault="00B63C8E" w:rsidP="0065570E">
      <w:pPr>
        <w:pStyle w:val="Zkladntext"/>
        <w:rPr>
          <w:sz w:val="20"/>
          <w:szCs w:val="20"/>
          <w:lang w:val="sk-SK"/>
        </w:rPr>
      </w:pPr>
    </w:p>
    <w:p w:rsidR="0065570E" w:rsidRPr="00F877A4" w:rsidRDefault="00480C42" w:rsidP="0065570E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lastRenderedPageBreak/>
        <w:t>1.</w:t>
      </w:r>
      <w:r w:rsidR="0024223A" w:rsidRPr="00F877A4">
        <w:rPr>
          <w:sz w:val="20"/>
          <w:szCs w:val="20"/>
          <w:lang w:val="sk-SK"/>
        </w:rPr>
        <w:t>5</w:t>
      </w:r>
      <w:r w:rsidRPr="00F877A4">
        <w:rPr>
          <w:sz w:val="20"/>
          <w:szCs w:val="20"/>
          <w:lang w:val="sk-SK"/>
        </w:rPr>
        <w:t xml:space="preserve"> Expertné práce:</w:t>
      </w:r>
    </w:p>
    <w:p w:rsidR="00C1706C" w:rsidRPr="00F877A4" w:rsidRDefault="00C1706C" w:rsidP="005C61CA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- Hydrobiologické hodnotenie kalov na ČOV; pre Mondi SCP Ružomberok (celý rok 20</w:t>
      </w:r>
      <w:r w:rsidR="0065570E" w:rsidRPr="00F877A4">
        <w:rPr>
          <w:sz w:val="20"/>
          <w:szCs w:val="20"/>
          <w:lang w:val="sk-SK"/>
        </w:rPr>
        <w:t>1</w:t>
      </w:r>
      <w:r w:rsidR="009A408E">
        <w:rPr>
          <w:sz w:val="20"/>
          <w:szCs w:val="20"/>
          <w:lang w:val="sk-SK"/>
        </w:rPr>
        <w:t>2</w:t>
      </w:r>
      <w:r w:rsidRPr="00F877A4">
        <w:rPr>
          <w:sz w:val="20"/>
          <w:szCs w:val="20"/>
          <w:lang w:val="sk-SK"/>
        </w:rPr>
        <w:t xml:space="preserve">; zodpovedný riešiteľ  A. Kollárová) </w:t>
      </w:r>
    </w:p>
    <w:p w:rsidR="0065570E" w:rsidRPr="00F877A4" w:rsidRDefault="0065570E" w:rsidP="005C61CA">
      <w:pPr>
        <w:pStyle w:val="bodytex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877A4">
        <w:rPr>
          <w:sz w:val="20"/>
          <w:szCs w:val="20"/>
        </w:rPr>
        <w:t xml:space="preserve">- </w:t>
      </w:r>
      <w:r w:rsidR="0007649F">
        <w:rPr>
          <w:sz w:val="20"/>
          <w:szCs w:val="20"/>
        </w:rPr>
        <w:t>Vzdelávací kurz</w:t>
      </w:r>
      <w:r w:rsidRPr="00F877A4">
        <w:rPr>
          <w:sz w:val="20"/>
          <w:szCs w:val="20"/>
        </w:rPr>
        <w:t xml:space="preserve"> na tému biologické čistenie odpadových vôd </w:t>
      </w:r>
      <w:r w:rsidR="009A408E">
        <w:rPr>
          <w:sz w:val="20"/>
          <w:szCs w:val="20"/>
        </w:rPr>
        <w:t xml:space="preserve">pracovníkov Východoslovenskej VS </w:t>
      </w:r>
      <w:r w:rsidRPr="00F877A4">
        <w:rPr>
          <w:sz w:val="20"/>
          <w:szCs w:val="20"/>
        </w:rPr>
        <w:t>-</w:t>
      </w:r>
      <w:r w:rsidR="00F04502">
        <w:rPr>
          <w:sz w:val="20"/>
          <w:szCs w:val="20"/>
        </w:rPr>
        <w:t>(</w:t>
      </w:r>
      <w:r w:rsidR="006476CF">
        <w:rPr>
          <w:sz w:val="20"/>
          <w:szCs w:val="20"/>
        </w:rPr>
        <w:t>máj-</w:t>
      </w:r>
      <w:r w:rsidR="00F04502">
        <w:rPr>
          <w:sz w:val="20"/>
          <w:szCs w:val="20"/>
        </w:rPr>
        <w:t>jún</w:t>
      </w:r>
      <w:r w:rsidRPr="00F877A4">
        <w:rPr>
          <w:sz w:val="20"/>
          <w:szCs w:val="20"/>
        </w:rPr>
        <w:t xml:space="preserve"> 201</w:t>
      </w:r>
      <w:r w:rsidR="00F04502">
        <w:rPr>
          <w:sz w:val="20"/>
          <w:szCs w:val="20"/>
        </w:rPr>
        <w:t>2</w:t>
      </w:r>
      <w:r w:rsidRPr="00F877A4">
        <w:rPr>
          <w:sz w:val="20"/>
          <w:szCs w:val="20"/>
        </w:rPr>
        <w:t>; M. Drtil</w:t>
      </w:r>
      <w:r w:rsidR="00F04502">
        <w:rPr>
          <w:sz w:val="20"/>
          <w:szCs w:val="20"/>
        </w:rPr>
        <w:t>)</w:t>
      </w:r>
      <w:r w:rsidRPr="00F877A4">
        <w:rPr>
          <w:sz w:val="20"/>
          <w:szCs w:val="20"/>
        </w:rPr>
        <w:t> </w:t>
      </w:r>
    </w:p>
    <w:p w:rsidR="009A408E" w:rsidRDefault="009A408E" w:rsidP="0065570E">
      <w:pPr>
        <w:jc w:val="both"/>
        <w:rPr>
          <w:sz w:val="20"/>
          <w:szCs w:val="20"/>
        </w:rPr>
      </w:pPr>
      <w:r>
        <w:rPr>
          <w:sz w:val="20"/>
          <w:szCs w:val="20"/>
        </w:rPr>
        <w:t>- Expertné posúdenie procesov anaeróbnej fermentácie na ČOV L.Mikuláš (december 2011- február 2012, doc.Hutňan)</w:t>
      </w:r>
    </w:p>
    <w:p w:rsidR="0065570E" w:rsidRPr="00F877A4" w:rsidRDefault="0065570E" w:rsidP="0065570E">
      <w:pPr>
        <w:jc w:val="both"/>
        <w:rPr>
          <w:bCs/>
          <w:sz w:val="20"/>
          <w:szCs w:val="20"/>
        </w:rPr>
      </w:pPr>
      <w:r w:rsidRPr="00F877A4">
        <w:rPr>
          <w:sz w:val="20"/>
          <w:szCs w:val="20"/>
        </w:rPr>
        <w:t>V roku 201</w:t>
      </w:r>
      <w:r w:rsidR="00F04502">
        <w:rPr>
          <w:sz w:val="20"/>
          <w:szCs w:val="20"/>
        </w:rPr>
        <w:t>2</w:t>
      </w:r>
      <w:r w:rsidRPr="00F877A4">
        <w:rPr>
          <w:sz w:val="20"/>
          <w:szCs w:val="20"/>
        </w:rPr>
        <w:t xml:space="preserve"> boli vykonávané práce v celkovom rozsahu </w:t>
      </w:r>
      <w:r w:rsidR="00F04502">
        <w:rPr>
          <w:sz w:val="20"/>
          <w:szCs w:val="20"/>
        </w:rPr>
        <w:t>6675 €</w:t>
      </w:r>
      <w:r w:rsidRPr="00F877A4">
        <w:rPr>
          <w:bCs/>
          <w:sz w:val="20"/>
          <w:szCs w:val="20"/>
        </w:rPr>
        <w:t>€ ; z čoho je príjem pre AČE SR vo výške minimálne 11%</w:t>
      </w:r>
      <w:r w:rsidR="00BA07EC" w:rsidRPr="00F877A4">
        <w:rPr>
          <w:bCs/>
          <w:sz w:val="20"/>
          <w:szCs w:val="20"/>
        </w:rPr>
        <w:t xml:space="preserve"> (podľa Stanov a Organ. poriadku AČE SR)</w:t>
      </w:r>
      <w:r w:rsidRPr="00F877A4">
        <w:rPr>
          <w:bCs/>
          <w:sz w:val="20"/>
          <w:szCs w:val="20"/>
        </w:rPr>
        <w:t>. Pre informáciu uvádzame vývoj rozsahu expertných prác za posledné roky:</w:t>
      </w:r>
    </w:p>
    <w:p w:rsidR="0065570E" w:rsidRPr="00F877A4" w:rsidRDefault="0065570E" w:rsidP="0065570E">
      <w:pPr>
        <w:jc w:val="both"/>
        <w:rPr>
          <w:bCs/>
          <w:sz w:val="20"/>
          <w:szCs w:val="20"/>
        </w:rPr>
      </w:pPr>
      <w:r w:rsidRPr="00F877A4">
        <w:rPr>
          <w:bCs/>
          <w:sz w:val="20"/>
          <w:szCs w:val="20"/>
        </w:rPr>
        <w:t>2004: 265 000 Sk; 2005: 800 000 Sk; 2006: 770 000 Sk;  2007: 790 000 Sk; 2008: 432 236 Sk; 2009: 19 153 €</w:t>
      </w:r>
      <w:r w:rsidR="006A34C8" w:rsidRPr="00F877A4">
        <w:rPr>
          <w:bCs/>
          <w:sz w:val="20"/>
          <w:szCs w:val="20"/>
        </w:rPr>
        <w:t xml:space="preserve">; 2010: </w:t>
      </w:r>
      <w:r w:rsidR="006A34C8" w:rsidRPr="00F877A4">
        <w:rPr>
          <w:sz w:val="20"/>
          <w:szCs w:val="20"/>
        </w:rPr>
        <w:t>25 244</w:t>
      </w:r>
      <w:r w:rsidR="006A34C8" w:rsidRPr="00F877A4">
        <w:rPr>
          <w:bCs/>
          <w:sz w:val="20"/>
          <w:szCs w:val="20"/>
        </w:rPr>
        <w:t xml:space="preserve"> €</w:t>
      </w:r>
      <w:r w:rsidR="00F04502">
        <w:rPr>
          <w:bCs/>
          <w:sz w:val="20"/>
          <w:szCs w:val="20"/>
          <w:lang w:val="en-US"/>
        </w:rPr>
        <w:t>; 2011</w:t>
      </w:r>
      <w:r w:rsidR="00F04502">
        <w:rPr>
          <w:bCs/>
          <w:sz w:val="20"/>
          <w:szCs w:val="20"/>
        </w:rPr>
        <w:t>:</w:t>
      </w:r>
      <w:r w:rsidR="00F04502">
        <w:rPr>
          <w:bCs/>
          <w:sz w:val="20"/>
          <w:szCs w:val="20"/>
          <w:lang w:val="en-US"/>
        </w:rPr>
        <w:t xml:space="preserve"> 9550 €</w:t>
      </w:r>
      <w:r w:rsidR="006A34C8" w:rsidRPr="00F877A4">
        <w:rPr>
          <w:bCs/>
          <w:sz w:val="20"/>
          <w:szCs w:val="20"/>
        </w:rPr>
        <w:t>. Výbor konštatuje</w:t>
      </w:r>
      <w:r w:rsidR="00F04502">
        <w:rPr>
          <w:bCs/>
          <w:sz w:val="20"/>
          <w:szCs w:val="20"/>
        </w:rPr>
        <w:t xml:space="preserve"> postupný </w:t>
      </w:r>
      <w:r w:rsidR="006A34C8" w:rsidRPr="00F877A4">
        <w:rPr>
          <w:bCs/>
          <w:sz w:val="20"/>
          <w:szCs w:val="20"/>
        </w:rPr>
        <w:t xml:space="preserve">pokles </w:t>
      </w:r>
      <w:r w:rsidR="00F04502">
        <w:rPr>
          <w:bCs/>
          <w:sz w:val="20"/>
          <w:szCs w:val="20"/>
        </w:rPr>
        <w:t>aktivít v oblastí expertných prác od</w:t>
      </w:r>
      <w:r w:rsidR="006A34C8" w:rsidRPr="00F877A4">
        <w:rPr>
          <w:bCs/>
          <w:sz w:val="20"/>
          <w:szCs w:val="20"/>
        </w:rPr>
        <w:t> roku 201</w:t>
      </w:r>
      <w:r w:rsidR="006476CF">
        <w:rPr>
          <w:bCs/>
          <w:sz w:val="20"/>
          <w:szCs w:val="20"/>
        </w:rPr>
        <w:t>0</w:t>
      </w:r>
      <w:r w:rsidR="006A34C8" w:rsidRPr="00F877A4">
        <w:rPr>
          <w:bCs/>
          <w:sz w:val="20"/>
          <w:szCs w:val="20"/>
        </w:rPr>
        <w:t>......</w:t>
      </w:r>
    </w:p>
    <w:p w:rsidR="00700B77" w:rsidRPr="00F877A4" w:rsidRDefault="00700B77">
      <w:pPr>
        <w:pStyle w:val="Zkladntext"/>
        <w:ind w:left="360"/>
        <w:rPr>
          <w:sz w:val="20"/>
          <w:szCs w:val="20"/>
          <w:lang w:val="sk-SK"/>
        </w:rPr>
      </w:pPr>
    </w:p>
    <w:p w:rsidR="00480C42" w:rsidRPr="00F877A4" w:rsidRDefault="00480C42" w:rsidP="00480C42">
      <w:pPr>
        <w:jc w:val="both"/>
        <w:rPr>
          <w:b/>
          <w:bCs/>
          <w:sz w:val="20"/>
          <w:szCs w:val="20"/>
        </w:rPr>
      </w:pPr>
      <w:r w:rsidRPr="00F877A4">
        <w:rPr>
          <w:b/>
          <w:bCs/>
          <w:sz w:val="20"/>
          <w:szCs w:val="20"/>
        </w:rPr>
        <w:t>2. Plán akcií na rok 201</w:t>
      </w:r>
      <w:r w:rsidR="006476CF">
        <w:rPr>
          <w:b/>
          <w:bCs/>
          <w:sz w:val="20"/>
          <w:szCs w:val="20"/>
        </w:rPr>
        <w:t>3</w:t>
      </w:r>
    </w:p>
    <w:p w:rsidR="00480C42" w:rsidRPr="00F877A4" w:rsidRDefault="00480C42" w:rsidP="00480C42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Výbor predloží 1</w:t>
      </w:r>
      <w:r w:rsidR="00F04502">
        <w:rPr>
          <w:sz w:val="20"/>
          <w:szCs w:val="20"/>
          <w:lang w:val="sk-SK"/>
        </w:rPr>
        <w:t>5</w:t>
      </w:r>
      <w:r w:rsidRPr="00F877A4">
        <w:rPr>
          <w:sz w:val="20"/>
          <w:szCs w:val="20"/>
          <w:lang w:val="sk-SK"/>
        </w:rPr>
        <w:t>.VZ na schválenie nasledovný plán odborných akcií:</w:t>
      </w:r>
    </w:p>
    <w:p w:rsidR="00F04502" w:rsidRDefault="00480C42" w:rsidP="00480C42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 xml:space="preserve">- </w:t>
      </w:r>
      <w:r w:rsidR="00F04502">
        <w:rPr>
          <w:sz w:val="20"/>
          <w:szCs w:val="20"/>
          <w:lang w:val="sk-SK"/>
        </w:rPr>
        <w:t>v roku 201</w:t>
      </w:r>
      <w:r w:rsidR="00AB6F0B">
        <w:rPr>
          <w:sz w:val="20"/>
          <w:szCs w:val="20"/>
          <w:lang w:val="sk-SK"/>
        </w:rPr>
        <w:t>3</w:t>
      </w:r>
      <w:r w:rsidR="00F04502">
        <w:rPr>
          <w:sz w:val="20"/>
          <w:szCs w:val="20"/>
          <w:lang w:val="sk-SK"/>
        </w:rPr>
        <w:t xml:space="preserve"> AČE SR nebude organizovať žiadnu „profilovú“ odbornú akciu, seminár, konferenciu.</w:t>
      </w:r>
    </w:p>
    <w:p w:rsidR="00AB6F0B" w:rsidRPr="00F877A4" w:rsidRDefault="00F04502" w:rsidP="00AB6F0B">
      <w:pPr>
        <w:pStyle w:val="Zkladntex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- </w:t>
      </w:r>
      <w:r w:rsidR="00AB6F0B">
        <w:rPr>
          <w:sz w:val="20"/>
          <w:szCs w:val="20"/>
          <w:lang w:val="sk-SK"/>
        </w:rPr>
        <w:t>AČE SR bude odborne participovať na príprave a organizácii seminára „Komunálne odpadové vody a ČOV“, ktorú zastrešuje GWP Slovensko (máj 2013)</w:t>
      </w:r>
    </w:p>
    <w:p w:rsidR="00AB6F0B" w:rsidRPr="00F877A4" w:rsidRDefault="00AB6F0B" w:rsidP="00AB6F0B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 xml:space="preserve">- </w:t>
      </w:r>
      <w:r>
        <w:rPr>
          <w:sz w:val="20"/>
          <w:szCs w:val="20"/>
          <w:lang w:val="sk-SK"/>
        </w:rPr>
        <w:t>AČE SR bude odborne participovať na príprave a organizácii konferencie „VODA 2013“, ktorú zastrešuje CzWA (18.-20.9.2013 Poděbrady)</w:t>
      </w:r>
    </w:p>
    <w:p w:rsidR="00480C42" w:rsidRPr="00F877A4" w:rsidRDefault="00AB6F0B" w:rsidP="00480C42">
      <w:pPr>
        <w:pStyle w:val="Zkladntex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- </w:t>
      </w:r>
      <w:r w:rsidR="00F04502">
        <w:rPr>
          <w:sz w:val="20"/>
          <w:szCs w:val="20"/>
          <w:lang w:val="sk-SK"/>
        </w:rPr>
        <w:t>AČE SR bude odborne participovať na príprave a organizácii konferencie „Rekonštrukcie stokových sietí a ČOV“, ktorú zastrešuje VÚVH Bratislava (október 2013)</w:t>
      </w:r>
    </w:p>
    <w:p w:rsidR="009B482B" w:rsidRPr="00F877A4" w:rsidRDefault="00500FE4" w:rsidP="00770D26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 xml:space="preserve">- prezentácie členov AČE SR na odborných akciách poriadaných </w:t>
      </w:r>
      <w:r w:rsidR="009B482B" w:rsidRPr="00F877A4">
        <w:rPr>
          <w:sz w:val="20"/>
          <w:szCs w:val="20"/>
          <w:lang w:val="sk-SK"/>
        </w:rPr>
        <w:t>CzWA</w:t>
      </w:r>
      <w:r w:rsidRPr="00F877A4">
        <w:rPr>
          <w:sz w:val="20"/>
          <w:szCs w:val="20"/>
          <w:lang w:val="sk-SK"/>
        </w:rPr>
        <w:t xml:space="preserve">: príspevky na tradičnom seminári „Nové metody a postupy při provozování ČOV“ Moravská Třebová </w:t>
      </w:r>
      <w:r w:rsidR="005F09A9">
        <w:rPr>
          <w:sz w:val="20"/>
          <w:szCs w:val="20"/>
          <w:lang w:val="sk-SK"/>
        </w:rPr>
        <w:t>9.-10.4.</w:t>
      </w:r>
      <w:r w:rsidR="009B482B" w:rsidRPr="00F877A4">
        <w:rPr>
          <w:sz w:val="20"/>
          <w:szCs w:val="20"/>
          <w:lang w:val="sk-SK"/>
        </w:rPr>
        <w:t>201</w:t>
      </w:r>
      <w:r w:rsidR="005F09A9">
        <w:rPr>
          <w:sz w:val="20"/>
          <w:szCs w:val="20"/>
          <w:lang w:val="sk-SK"/>
        </w:rPr>
        <w:t>3</w:t>
      </w:r>
      <w:r w:rsidR="009B482B" w:rsidRPr="00F877A4">
        <w:rPr>
          <w:sz w:val="20"/>
          <w:szCs w:val="20"/>
          <w:lang w:val="sk-SK"/>
        </w:rPr>
        <w:t xml:space="preserve"> (</w:t>
      </w:r>
      <w:r w:rsidR="007C525F" w:rsidRPr="00F877A4">
        <w:rPr>
          <w:sz w:val="20"/>
          <w:szCs w:val="20"/>
          <w:lang w:val="sk-SK"/>
        </w:rPr>
        <w:t>I.Bodík</w:t>
      </w:r>
      <w:r w:rsidR="005F09A9">
        <w:rPr>
          <w:sz w:val="20"/>
          <w:szCs w:val="20"/>
          <w:lang w:val="sk-SK"/>
        </w:rPr>
        <w:t>, M.Drtil</w:t>
      </w:r>
      <w:r w:rsidR="009B482B" w:rsidRPr="00F877A4">
        <w:rPr>
          <w:sz w:val="20"/>
          <w:szCs w:val="20"/>
          <w:lang w:val="sk-SK"/>
        </w:rPr>
        <w:t>)</w:t>
      </w:r>
      <w:r w:rsidR="006476CF">
        <w:rPr>
          <w:sz w:val="20"/>
          <w:szCs w:val="20"/>
          <w:lang w:val="sk-SK"/>
        </w:rPr>
        <w:t>, odborný workshop ASIO Brno – Energie v odpadních vodách (17.1.2013 – Bilanin,</w:t>
      </w:r>
      <w:r w:rsidR="0012769C">
        <w:rPr>
          <w:sz w:val="20"/>
          <w:szCs w:val="20"/>
          <w:lang w:val="sk-SK"/>
        </w:rPr>
        <w:t xml:space="preserve"> </w:t>
      </w:r>
      <w:r w:rsidR="006476CF">
        <w:rPr>
          <w:sz w:val="20"/>
          <w:szCs w:val="20"/>
          <w:lang w:val="sk-SK"/>
        </w:rPr>
        <w:t>Bodík, Hutňan, Kratochvíl), odborný workshop ASIO Brno – Nanotechnológie v odpadních vodách (24.1.2013 – Drtil, Lesanský),</w:t>
      </w:r>
    </w:p>
    <w:p w:rsidR="00500FE4" w:rsidRPr="00F877A4" w:rsidRDefault="00500FE4" w:rsidP="00770D26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 xml:space="preserve">- </w:t>
      </w:r>
      <w:r w:rsidR="005F09A9">
        <w:rPr>
          <w:sz w:val="20"/>
          <w:szCs w:val="20"/>
          <w:lang w:val="sk-SK"/>
        </w:rPr>
        <w:t xml:space="preserve">bude spustená do prevádzky nová web stránka AČE SR (nová štruktúra, nový design). </w:t>
      </w:r>
      <w:r w:rsidR="007077D8" w:rsidRPr="00F877A4">
        <w:rPr>
          <w:sz w:val="20"/>
          <w:szCs w:val="20"/>
          <w:lang w:val="sk-SK"/>
        </w:rPr>
        <w:t>Agendu www bude naďalej zabezpečovaťK. G</w:t>
      </w:r>
      <w:r w:rsidR="007C525F" w:rsidRPr="00F877A4">
        <w:rPr>
          <w:sz w:val="20"/>
          <w:szCs w:val="20"/>
          <w:lang w:val="sk-SK"/>
        </w:rPr>
        <w:t>albov</w:t>
      </w:r>
      <w:r w:rsidR="007077D8" w:rsidRPr="00F877A4">
        <w:rPr>
          <w:sz w:val="20"/>
          <w:szCs w:val="20"/>
          <w:lang w:val="sk-SK"/>
        </w:rPr>
        <w:t>á</w:t>
      </w:r>
      <w:r w:rsidR="005F09A9">
        <w:rPr>
          <w:sz w:val="20"/>
          <w:szCs w:val="20"/>
          <w:lang w:val="sk-SK"/>
        </w:rPr>
        <w:t>.</w:t>
      </w:r>
    </w:p>
    <w:p w:rsidR="00500FE4" w:rsidRPr="00F877A4" w:rsidRDefault="00500FE4">
      <w:pPr>
        <w:pStyle w:val="Zkladntext"/>
        <w:ind w:left="360"/>
        <w:rPr>
          <w:sz w:val="20"/>
          <w:szCs w:val="20"/>
          <w:lang w:val="sk-SK"/>
        </w:rPr>
      </w:pPr>
    </w:p>
    <w:p w:rsidR="00500FE4" w:rsidRPr="00F877A4" w:rsidRDefault="00500FE4">
      <w:pPr>
        <w:pStyle w:val="Zkladntext"/>
        <w:rPr>
          <w:b/>
          <w:sz w:val="20"/>
          <w:szCs w:val="20"/>
          <w:lang w:val="sk-SK"/>
        </w:rPr>
      </w:pPr>
      <w:r w:rsidRPr="00F877A4">
        <w:rPr>
          <w:b/>
          <w:sz w:val="20"/>
          <w:szCs w:val="20"/>
          <w:lang w:val="sk-SK"/>
        </w:rPr>
        <w:t>3. Členská základňa AČE SR + výška členského</w:t>
      </w:r>
    </w:p>
    <w:p w:rsidR="004D7B64" w:rsidRPr="00F877A4" w:rsidRDefault="004D7B64" w:rsidP="004D7B64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Výbor schválil nasledovných nových členov AČE SR:</w:t>
      </w:r>
    </w:p>
    <w:p w:rsidR="004D7B64" w:rsidRPr="00F877A4" w:rsidRDefault="004D7B64" w:rsidP="004D7B64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 xml:space="preserve">- korporatívni členovia: </w:t>
      </w:r>
      <w:r w:rsidR="006476CF">
        <w:rPr>
          <w:sz w:val="20"/>
          <w:szCs w:val="20"/>
          <w:lang w:val="sk-SK"/>
        </w:rPr>
        <w:t>Fermont</w:t>
      </w:r>
      <w:r w:rsidRPr="00F877A4">
        <w:rPr>
          <w:sz w:val="20"/>
          <w:szCs w:val="20"/>
          <w:lang w:val="sk-SK"/>
        </w:rPr>
        <w:t xml:space="preserve"> s.r.o. </w:t>
      </w:r>
      <w:r w:rsidR="002601CB">
        <w:rPr>
          <w:sz w:val="20"/>
          <w:szCs w:val="20"/>
          <w:lang w:val="sk-SK"/>
        </w:rPr>
        <w:t>, Filtrox Technologies, s.r.o.</w:t>
      </w:r>
    </w:p>
    <w:p w:rsidR="00A52EA1" w:rsidRDefault="00716680" w:rsidP="004D7B64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 xml:space="preserve">- individuálni členovia – študenti: Ing. </w:t>
      </w:r>
      <w:r w:rsidR="00A52EA1">
        <w:rPr>
          <w:sz w:val="20"/>
          <w:szCs w:val="20"/>
          <w:lang w:val="sk-SK"/>
        </w:rPr>
        <w:t xml:space="preserve">Ivana Pijaková, Ing.Zuzana Imreová, </w:t>
      </w:r>
      <w:r w:rsidRPr="00F877A4">
        <w:rPr>
          <w:sz w:val="20"/>
          <w:szCs w:val="20"/>
          <w:lang w:val="sk-SK"/>
        </w:rPr>
        <w:t xml:space="preserve">Ing. </w:t>
      </w:r>
      <w:r w:rsidR="00A52EA1">
        <w:rPr>
          <w:sz w:val="20"/>
          <w:szCs w:val="20"/>
          <w:lang w:val="sk-SK"/>
        </w:rPr>
        <w:t xml:space="preserve">Lenka Sumegová, </w:t>
      </w:r>
      <w:r w:rsidRPr="00F877A4">
        <w:rPr>
          <w:sz w:val="20"/>
          <w:szCs w:val="20"/>
          <w:lang w:val="sk-SK"/>
        </w:rPr>
        <w:t>(PhD študenti na FCHPT STU)</w:t>
      </w:r>
      <w:r w:rsidR="00A52EA1">
        <w:rPr>
          <w:sz w:val="20"/>
          <w:szCs w:val="20"/>
          <w:lang w:val="sk-SK"/>
        </w:rPr>
        <w:t xml:space="preserve">, </w:t>
      </w:r>
    </w:p>
    <w:p w:rsidR="002601CB" w:rsidRDefault="00A52EA1" w:rsidP="004D7B64">
      <w:pPr>
        <w:pStyle w:val="Zkladntex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- individuálni pridružení: Ing. Viktor Molnár, Ing. Tomaš Ježovič, Ľuboš Macejka</w:t>
      </w:r>
      <w:r w:rsidR="0004772C">
        <w:rPr>
          <w:sz w:val="20"/>
          <w:szCs w:val="20"/>
          <w:lang w:val="sk-SK"/>
        </w:rPr>
        <w:t xml:space="preserve"> </w:t>
      </w:r>
    </w:p>
    <w:p w:rsidR="00716680" w:rsidRPr="00F877A4" w:rsidRDefault="002601CB" w:rsidP="004D7B64">
      <w:pPr>
        <w:pStyle w:val="Zkladntext"/>
        <w:rPr>
          <w:color w:val="FF0000"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- zmena člen študent na člen pridružený: Ing.</w:t>
      </w:r>
      <w:r w:rsidR="0004772C" w:rsidRPr="002601CB">
        <w:rPr>
          <w:sz w:val="20"/>
          <w:szCs w:val="20"/>
          <w:lang w:val="sk-SK"/>
        </w:rPr>
        <w:t xml:space="preserve"> Lazor, </w:t>
      </w:r>
      <w:r>
        <w:rPr>
          <w:sz w:val="20"/>
          <w:szCs w:val="20"/>
          <w:lang w:val="sk-SK"/>
        </w:rPr>
        <w:t xml:space="preserve">Ing. </w:t>
      </w:r>
      <w:r w:rsidR="0004772C" w:rsidRPr="002601CB">
        <w:rPr>
          <w:sz w:val="20"/>
          <w:szCs w:val="20"/>
          <w:lang w:val="sk-SK"/>
        </w:rPr>
        <w:t>Jon</w:t>
      </w:r>
      <w:r>
        <w:rPr>
          <w:sz w:val="20"/>
          <w:szCs w:val="20"/>
          <w:lang w:val="sk-SK"/>
        </w:rPr>
        <w:t>á</w:t>
      </w:r>
      <w:r w:rsidR="0004772C" w:rsidRPr="002601CB">
        <w:rPr>
          <w:sz w:val="20"/>
          <w:szCs w:val="20"/>
          <w:lang w:val="sk-SK"/>
        </w:rPr>
        <w:t>tov</w:t>
      </w:r>
      <w:r>
        <w:rPr>
          <w:sz w:val="20"/>
          <w:szCs w:val="20"/>
          <w:lang w:val="sk-SK"/>
        </w:rPr>
        <w:t>á</w:t>
      </w:r>
      <w:r w:rsidR="0004772C" w:rsidRPr="002601CB">
        <w:rPr>
          <w:sz w:val="20"/>
          <w:szCs w:val="20"/>
          <w:lang w:val="sk-SK"/>
        </w:rPr>
        <w:t xml:space="preserve">, </w:t>
      </w:r>
      <w:r>
        <w:rPr>
          <w:sz w:val="20"/>
          <w:szCs w:val="20"/>
          <w:lang w:val="sk-SK"/>
        </w:rPr>
        <w:t xml:space="preserve">Ing. </w:t>
      </w:r>
      <w:r w:rsidR="0004772C" w:rsidRPr="002601CB">
        <w:rPr>
          <w:sz w:val="20"/>
          <w:szCs w:val="20"/>
          <w:lang w:val="sk-SK"/>
        </w:rPr>
        <w:t xml:space="preserve">Sedláček, </w:t>
      </w:r>
      <w:r>
        <w:rPr>
          <w:sz w:val="20"/>
          <w:szCs w:val="20"/>
          <w:lang w:val="sk-SK"/>
        </w:rPr>
        <w:t xml:space="preserve">Ing. </w:t>
      </w:r>
      <w:r w:rsidR="0004772C" w:rsidRPr="002601CB">
        <w:rPr>
          <w:sz w:val="20"/>
          <w:szCs w:val="20"/>
          <w:lang w:val="sk-SK"/>
        </w:rPr>
        <w:t>Koles</w:t>
      </w:r>
      <w:r>
        <w:rPr>
          <w:sz w:val="20"/>
          <w:szCs w:val="20"/>
          <w:lang w:val="sk-SK"/>
        </w:rPr>
        <w:t>á</w:t>
      </w:r>
      <w:r w:rsidR="0004772C" w:rsidRPr="002601CB">
        <w:rPr>
          <w:sz w:val="20"/>
          <w:szCs w:val="20"/>
          <w:lang w:val="sk-SK"/>
        </w:rPr>
        <w:t>rov</w:t>
      </w:r>
      <w:r>
        <w:rPr>
          <w:sz w:val="20"/>
          <w:szCs w:val="20"/>
          <w:lang w:val="sk-SK"/>
        </w:rPr>
        <w:t>á, podklady boli doručené</w:t>
      </w:r>
    </w:p>
    <w:p w:rsidR="004D7B64" w:rsidRPr="00F877A4" w:rsidRDefault="004D7B64" w:rsidP="004D7B64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-</w:t>
      </w:r>
      <w:r w:rsidR="00A52EA1">
        <w:rPr>
          <w:sz w:val="20"/>
          <w:szCs w:val="20"/>
          <w:lang w:val="sk-SK"/>
        </w:rPr>
        <w:t xml:space="preserve"> </w:t>
      </w:r>
      <w:r w:rsidRPr="00F877A4">
        <w:rPr>
          <w:sz w:val="20"/>
          <w:szCs w:val="20"/>
          <w:lang w:val="sk-SK"/>
        </w:rPr>
        <w:t xml:space="preserve">individuálni riadni: </w:t>
      </w:r>
      <w:r w:rsidR="000B54A3" w:rsidRPr="00F877A4">
        <w:rPr>
          <w:sz w:val="20"/>
          <w:szCs w:val="20"/>
          <w:lang w:val="sk-SK"/>
        </w:rPr>
        <w:t xml:space="preserve">Ing. </w:t>
      </w:r>
      <w:r w:rsidR="00A52EA1">
        <w:rPr>
          <w:sz w:val="20"/>
          <w:szCs w:val="20"/>
          <w:lang w:val="sk-SK"/>
        </w:rPr>
        <w:t xml:space="preserve">Roman Dremmel, </w:t>
      </w:r>
    </w:p>
    <w:p w:rsidR="00A52EA1" w:rsidRDefault="007077D8" w:rsidP="003454CF">
      <w:pPr>
        <w:jc w:val="both"/>
        <w:rPr>
          <w:bCs/>
          <w:sz w:val="20"/>
          <w:szCs w:val="20"/>
        </w:rPr>
      </w:pPr>
      <w:r w:rsidRPr="00F877A4">
        <w:rPr>
          <w:bCs/>
          <w:sz w:val="20"/>
          <w:szCs w:val="20"/>
        </w:rPr>
        <w:t xml:space="preserve">O zrušenie členstva z dôvodu </w:t>
      </w:r>
      <w:r w:rsidR="001914AD" w:rsidRPr="00F877A4">
        <w:rPr>
          <w:bCs/>
          <w:sz w:val="20"/>
          <w:szCs w:val="20"/>
        </w:rPr>
        <w:t xml:space="preserve">ukončenia činnosti </w:t>
      </w:r>
      <w:r w:rsidR="00A52EA1">
        <w:rPr>
          <w:bCs/>
          <w:sz w:val="20"/>
          <w:szCs w:val="20"/>
        </w:rPr>
        <w:t>nepožiadal žiadny člen AČE SR</w:t>
      </w:r>
    </w:p>
    <w:p w:rsidR="00A52EA1" w:rsidRDefault="00A52EA1" w:rsidP="003454CF">
      <w:pPr>
        <w:jc w:val="both"/>
        <w:rPr>
          <w:bCs/>
          <w:sz w:val="20"/>
          <w:szCs w:val="20"/>
        </w:rPr>
      </w:pPr>
    </w:p>
    <w:p w:rsidR="003454CF" w:rsidRPr="00F877A4" w:rsidRDefault="003454CF" w:rsidP="003454CF">
      <w:pPr>
        <w:jc w:val="both"/>
        <w:rPr>
          <w:bCs/>
          <w:sz w:val="20"/>
          <w:szCs w:val="20"/>
        </w:rPr>
      </w:pPr>
      <w:r w:rsidRPr="00F877A4">
        <w:rPr>
          <w:bCs/>
          <w:sz w:val="20"/>
          <w:szCs w:val="20"/>
        </w:rPr>
        <w:t>Sumár členov AČE SR je: 1</w:t>
      </w:r>
      <w:r w:rsidR="002601CB">
        <w:rPr>
          <w:bCs/>
          <w:sz w:val="20"/>
          <w:szCs w:val="20"/>
        </w:rPr>
        <w:t>25</w:t>
      </w:r>
      <w:r w:rsidRPr="00F877A4">
        <w:rPr>
          <w:bCs/>
          <w:sz w:val="20"/>
          <w:szCs w:val="20"/>
        </w:rPr>
        <w:t xml:space="preserve"> individuálni členovia (1 čestný člen, </w:t>
      </w:r>
      <w:r w:rsidR="00A52EA1">
        <w:rPr>
          <w:bCs/>
          <w:sz w:val="20"/>
          <w:szCs w:val="20"/>
        </w:rPr>
        <w:t>10</w:t>
      </w:r>
      <w:r w:rsidR="002601CB">
        <w:rPr>
          <w:bCs/>
          <w:sz w:val="20"/>
          <w:szCs w:val="20"/>
        </w:rPr>
        <w:t>1</w:t>
      </w:r>
      <w:r w:rsidRPr="00F877A4">
        <w:rPr>
          <w:bCs/>
          <w:sz w:val="20"/>
          <w:szCs w:val="20"/>
        </w:rPr>
        <w:t xml:space="preserve"> riadnych, </w:t>
      </w:r>
      <w:r w:rsidR="00A52EA1">
        <w:rPr>
          <w:bCs/>
          <w:sz w:val="20"/>
          <w:szCs w:val="20"/>
        </w:rPr>
        <w:t>9</w:t>
      </w:r>
      <w:r w:rsidRPr="00F877A4">
        <w:rPr>
          <w:bCs/>
          <w:sz w:val="20"/>
          <w:szCs w:val="20"/>
        </w:rPr>
        <w:t xml:space="preserve"> pridružených a 1</w:t>
      </w:r>
      <w:r w:rsidR="002601CB">
        <w:rPr>
          <w:bCs/>
          <w:sz w:val="20"/>
          <w:szCs w:val="20"/>
        </w:rPr>
        <w:t>4</w:t>
      </w:r>
      <w:r w:rsidRPr="00F877A4">
        <w:rPr>
          <w:bCs/>
          <w:sz w:val="20"/>
          <w:szCs w:val="20"/>
        </w:rPr>
        <w:t xml:space="preserve"> členov-študentov) + </w:t>
      </w:r>
      <w:r w:rsidR="002601CB">
        <w:rPr>
          <w:bCs/>
          <w:sz w:val="20"/>
          <w:szCs w:val="20"/>
        </w:rPr>
        <w:t>20</w:t>
      </w:r>
      <w:r w:rsidRPr="00F877A4">
        <w:rPr>
          <w:bCs/>
          <w:sz w:val="20"/>
          <w:szCs w:val="20"/>
        </w:rPr>
        <w:t xml:space="preserve"> korporatívni členovia  = spolu 1</w:t>
      </w:r>
      <w:r w:rsidR="00A52EA1">
        <w:rPr>
          <w:bCs/>
          <w:sz w:val="20"/>
          <w:szCs w:val="20"/>
        </w:rPr>
        <w:t>46</w:t>
      </w:r>
      <w:r w:rsidRPr="00F877A4">
        <w:rPr>
          <w:bCs/>
          <w:sz w:val="20"/>
          <w:szCs w:val="20"/>
        </w:rPr>
        <w:t xml:space="preserve"> členov  (hlasovacie kvórum bez hlasov členov - študentov) je 1</w:t>
      </w:r>
      <w:r w:rsidR="0072673B" w:rsidRPr="00F877A4">
        <w:rPr>
          <w:bCs/>
          <w:sz w:val="20"/>
          <w:szCs w:val="20"/>
        </w:rPr>
        <w:t>2</w:t>
      </w:r>
      <w:r w:rsidR="00A52EA1">
        <w:rPr>
          <w:bCs/>
          <w:sz w:val="20"/>
          <w:szCs w:val="20"/>
        </w:rPr>
        <w:t>9</w:t>
      </w:r>
      <w:r w:rsidR="00046D8D" w:rsidRPr="00F877A4">
        <w:rPr>
          <w:bCs/>
          <w:sz w:val="20"/>
          <w:szCs w:val="20"/>
        </w:rPr>
        <w:t>.</w:t>
      </w:r>
    </w:p>
    <w:p w:rsidR="00A52EA1" w:rsidRDefault="00A52EA1" w:rsidP="00716680">
      <w:pPr>
        <w:jc w:val="both"/>
        <w:rPr>
          <w:bCs/>
          <w:sz w:val="20"/>
          <w:szCs w:val="20"/>
        </w:rPr>
      </w:pPr>
    </w:p>
    <w:p w:rsidR="00716680" w:rsidRPr="00F877A4" w:rsidRDefault="00716680" w:rsidP="00716680">
      <w:pPr>
        <w:jc w:val="both"/>
        <w:rPr>
          <w:sz w:val="20"/>
          <w:szCs w:val="20"/>
        </w:rPr>
      </w:pPr>
      <w:r w:rsidRPr="00F877A4">
        <w:rPr>
          <w:bCs/>
          <w:sz w:val="20"/>
          <w:szCs w:val="20"/>
        </w:rPr>
        <w:t>Výbor AČE SR vyzýva individuálnych pridružených členov, spĺňajúcich podmienky riadneho členstva, aby doručili podklady a požiadali o zmenu členstva.</w:t>
      </w:r>
      <w:r w:rsidR="0004772C">
        <w:rPr>
          <w:bCs/>
          <w:sz w:val="20"/>
          <w:szCs w:val="20"/>
        </w:rPr>
        <w:t xml:space="preserve"> </w:t>
      </w:r>
    </w:p>
    <w:p w:rsidR="00500FE4" w:rsidRPr="00F877A4" w:rsidRDefault="004D7B64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Noví členovia, resp. zmeny členstva budú predložen</w:t>
      </w:r>
      <w:r w:rsidR="00072EDB" w:rsidRPr="00F877A4">
        <w:rPr>
          <w:sz w:val="20"/>
          <w:szCs w:val="20"/>
          <w:lang w:val="sk-SK"/>
        </w:rPr>
        <w:t>í/é</w:t>
      </w:r>
      <w:r w:rsidRPr="00F877A4">
        <w:rPr>
          <w:sz w:val="20"/>
          <w:szCs w:val="20"/>
          <w:lang w:val="sk-SK"/>
        </w:rPr>
        <w:t xml:space="preserve"> 1</w:t>
      </w:r>
      <w:r w:rsidR="0051249B">
        <w:rPr>
          <w:sz w:val="20"/>
          <w:szCs w:val="20"/>
          <w:lang w:val="sk-SK"/>
        </w:rPr>
        <w:t>5</w:t>
      </w:r>
      <w:r w:rsidRPr="00F877A4">
        <w:rPr>
          <w:sz w:val="20"/>
          <w:szCs w:val="20"/>
          <w:lang w:val="sk-SK"/>
        </w:rPr>
        <w:t xml:space="preserve">.VZ AČE SR na potvrdenie. </w:t>
      </w:r>
    </w:p>
    <w:p w:rsidR="004D7B64" w:rsidRPr="00F877A4" w:rsidRDefault="007C525F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„Štandardnú“ a</w:t>
      </w:r>
      <w:r w:rsidR="00072EDB" w:rsidRPr="00F877A4">
        <w:rPr>
          <w:sz w:val="20"/>
          <w:szCs w:val="20"/>
          <w:lang w:val="sk-SK"/>
        </w:rPr>
        <w:t>gendu neplatičov za rok 20</w:t>
      </w:r>
      <w:r w:rsidRPr="00F877A4">
        <w:rPr>
          <w:sz w:val="20"/>
          <w:szCs w:val="20"/>
          <w:lang w:val="sk-SK"/>
        </w:rPr>
        <w:t>1</w:t>
      </w:r>
      <w:r w:rsidR="00A52EA1">
        <w:rPr>
          <w:sz w:val="20"/>
          <w:szCs w:val="20"/>
          <w:lang w:val="sk-SK"/>
        </w:rPr>
        <w:t>2</w:t>
      </w:r>
      <w:r w:rsidR="00072EDB" w:rsidRPr="00F877A4">
        <w:rPr>
          <w:sz w:val="20"/>
          <w:szCs w:val="20"/>
          <w:lang w:val="sk-SK"/>
        </w:rPr>
        <w:t xml:space="preserve"> dokončia v zmysle stanov M.Onderová a</w:t>
      </w:r>
      <w:r w:rsidR="00A52EA1">
        <w:rPr>
          <w:sz w:val="20"/>
          <w:szCs w:val="20"/>
          <w:lang w:val="sk-SK"/>
        </w:rPr>
        <w:t> P.Németh</w:t>
      </w:r>
      <w:r w:rsidR="00072EDB" w:rsidRPr="00F877A4">
        <w:rPr>
          <w:sz w:val="20"/>
          <w:szCs w:val="20"/>
          <w:lang w:val="sk-SK"/>
        </w:rPr>
        <w:t>.</w:t>
      </w:r>
    </w:p>
    <w:p w:rsidR="00500FE4" w:rsidRPr="00F877A4" w:rsidRDefault="00072EDB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 xml:space="preserve">Výbor </w:t>
      </w:r>
      <w:r w:rsidR="00521DCA" w:rsidRPr="00F877A4">
        <w:rPr>
          <w:sz w:val="20"/>
          <w:szCs w:val="20"/>
          <w:lang w:val="sk-SK"/>
        </w:rPr>
        <w:t xml:space="preserve">schvaluje a </w:t>
      </w:r>
      <w:r w:rsidRPr="00F877A4">
        <w:rPr>
          <w:sz w:val="20"/>
          <w:szCs w:val="20"/>
          <w:lang w:val="sk-SK"/>
        </w:rPr>
        <w:t>navrh</w:t>
      </w:r>
      <w:r w:rsidR="00521DCA" w:rsidRPr="00F877A4">
        <w:rPr>
          <w:sz w:val="20"/>
          <w:szCs w:val="20"/>
          <w:lang w:val="sk-SK"/>
        </w:rPr>
        <w:t>uje</w:t>
      </w:r>
      <w:r w:rsidRPr="00F877A4">
        <w:rPr>
          <w:sz w:val="20"/>
          <w:szCs w:val="20"/>
          <w:lang w:val="sk-SK"/>
        </w:rPr>
        <w:t xml:space="preserve"> 1</w:t>
      </w:r>
      <w:r w:rsidR="00A52EA1">
        <w:rPr>
          <w:sz w:val="20"/>
          <w:szCs w:val="20"/>
          <w:lang w:val="sk-SK"/>
        </w:rPr>
        <w:t>5</w:t>
      </w:r>
      <w:r w:rsidRPr="00F877A4">
        <w:rPr>
          <w:sz w:val="20"/>
          <w:szCs w:val="20"/>
          <w:lang w:val="sk-SK"/>
        </w:rPr>
        <w:t>.VZ na rok 201</w:t>
      </w:r>
      <w:r w:rsidR="007C525F" w:rsidRPr="00F877A4">
        <w:rPr>
          <w:sz w:val="20"/>
          <w:szCs w:val="20"/>
          <w:lang w:val="sk-SK"/>
        </w:rPr>
        <w:t>2</w:t>
      </w:r>
      <w:r w:rsidRPr="00F877A4">
        <w:rPr>
          <w:sz w:val="20"/>
          <w:szCs w:val="20"/>
          <w:lang w:val="sk-SK"/>
        </w:rPr>
        <w:t xml:space="preserve"> nezmenenú výšku členského, t.j. </w:t>
      </w:r>
      <w:r w:rsidR="00500FE4" w:rsidRPr="00F877A4">
        <w:rPr>
          <w:sz w:val="20"/>
          <w:szCs w:val="20"/>
          <w:lang w:val="sk-SK"/>
        </w:rPr>
        <w:t xml:space="preserve">individuálny člen 30 Euro; študentský člen 5 Euro; korporatívny člen 350 Euro; </w:t>
      </w:r>
      <w:r w:rsidR="00291E3B" w:rsidRPr="00F877A4">
        <w:rPr>
          <w:sz w:val="20"/>
          <w:szCs w:val="20"/>
          <w:lang w:val="sk-SK"/>
        </w:rPr>
        <w:t xml:space="preserve">čestný člen + </w:t>
      </w:r>
      <w:r w:rsidR="00500FE4" w:rsidRPr="00F877A4">
        <w:rPr>
          <w:sz w:val="20"/>
          <w:szCs w:val="20"/>
          <w:lang w:val="sk-SK"/>
        </w:rPr>
        <w:t>člen - dôchodca 0 Euro.</w:t>
      </w:r>
    </w:p>
    <w:p w:rsidR="00072EDB" w:rsidRPr="00F877A4" w:rsidRDefault="00072EDB">
      <w:pPr>
        <w:pStyle w:val="Zkladntext"/>
        <w:rPr>
          <w:sz w:val="20"/>
          <w:szCs w:val="20"/>
          <w:lang w:val="sk-SK"/>
        </w:rPr>
      </w:pPr>
    </w:p>
    <w:p w:rsidR="00500FE4" w:rsidRPr="00F877A4" w:rsidRDefault="00500FE4">
      <w:pPr>
        <w:jc w:val="both"/>
        <w:rPr>
          <w:b/>
          <w:sz w:val="20"/>
          <w:szCs w:val="20"/>
        </w:rPr>
      </w:pPr>
      <w:r w:rsidRPr="00F877A4">
        <w:rPr>
          <w:b/>
          <w:sz w:val="20"/>
          <w:szCs w:val="20"/>
        </w:rPr>
        <w:t>4. Správa o hospodárení:</w:t>
      </w:r>
    </w:p>
    <w:p w:rsidR="000B54A3" w:rsidRPr="00F877A4" w:rsidRDefault="00500FE4" w:rsidP="00072EDB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 xml:space="preserve">Podrobnú informáciu </w:t>
      </w:r>
      <w:r w:rsidR="000B54A3" w:rsidRPr="00F877A4">
        <w:rPr>
          <w:sz w:val="20"/>
          <w:szCs w:val="20"/>
          <w:lang w:val="sk-SK"/>
        </w:rPr>
        <w:t xml:space="preserve">výboru podal </w:t>
      </w:r>
      <w:r w:rsidRPr="00F877A4">
        <w:rPr>
          <w:sz w:val="20"/>
          <w:szCs w:val="20"/>
          <w:lang w:val="sk-SK"/>
        </w:rPr>
        <w:t xml:space="preserve">hospodár AČE SR </w:t>
      </w:r>
      <w:r w:rsidR="0004772C">
        <w:rPr>
          <w:sz w:val="20"/>
          <w:szCs w:val="20"/>
          <w:lang w:val="sk-SK"/>
        </w:rPr>
        <w:t>P. Németh</w:t>
      </w:r>
      <w:r w:rsidRPr="00F877A4">
        <w:rPr>
          <w:sz w:val="20"/>
          <w:szCs w:val="20"/>
          <w:lang w:val="sk-SK"/>
        </w:rPr>
        <w:t xml:space="preserve">. </w:t>
      </w:r>
      <w:r w:rsidR="000B54A3" w:rsidRPr="00F877A4">
        <w:rPr>
          <w:sz w:val="20"/>
          <w:szCs w:val="20"/>
          <w:lang w:val="sk-SK"/>
        </w:rPr>
        <w:t>Takisto bude predložená 1</w:t>
      </w:r>
      <w:r w:rsidR="0004772C">
        <w:rPr>
          <w:sz w:val="20"/>
          <w:szCs w:val="20"/>
          <w:lang w:val="sk-SK"/>
        </w:rPr>
        <w:t>5</w:t>
      </w:r>
      <w:r w:rsidR="000B54A3" w:rsidRPr="00F877A4">
        <w:rPr>
          <w:sz w:val="20"/>
          <w:szCs w:val="20"/>
          <w:lang w:val="sk-SK"/>
        </w:rPr>
        <w:t>. VZ aj s finančným plánom na rok 201</w:t>
      </w:r>
      <w:r w:rsidR="0004772C">
        <w:rPr>
          <w:sz w:val="20"/>
          <w:szCs w:val="20"/>
          <w:lang w:val="sk-SK"/>
        </w:rPr>
        <w:t>3</w:t>
      </w:r>
      <w:r w:rsidR="000B54A3" w:rsidRPr="00F877A4">
        <w:rPr>
          <w:sz w:val="20"/>
          <w:szCs w:val="20"/>
          <w:lang w:val="sk-SK"/>
        </w:rPr>
        <w:t>. Hlavn</w:t>
      </w:r>
      <w:r w:rsidR="00A47A42" w:rsidRPr="00F877A4">
        <w:rPr>
          <w:sz w:val="20"/>
          <w:szCs w:val="20"/>
          <w:lang w:val="sk-SK"/>
        </w:rPr>
        <w:t>é</w:t>
      </w:r>
      <w:r w:rsidR="000B54A3" w:rsidRPr="00F877A4">
        <w:rPr>
          <w:sz w:val="20"/>
          <w:szCs w:val="20"/>
          <w:lang w:val="sk-SK"/>
        </w:rPr>
        <w:t xml:space="preserve"> záver</w:t>
      </w:r>
      <w:r w:rsidR="00A47A42" w:rsidRPr="00F877A4">
        <w:rPr>
          <w:sz w:val="20"/>
          <w:szCs w:val="20"/>
          <w:lang w:val="sk-SK"/>
        </w:rPr>
        <w:t>y</w:t>
      </w:r>
      <w:r w:rsidR="000B54A3" w:rsidRPr="00F877A4">
        <w:rPr>
          <w:sz w:val="20"/>
          <w:szCs w:val="20"/>
          <w:lang w:val="sk-SK"/>
        </w:rPr>
        <w:t xml:space="preserve"> za rok 201</w:t>
      </w:r>
      <w:r w:rsidR="0004772C">
        <w:rPr>
          <w:sz w:val="20"/>
          <w:szCs w:val="20"/>
          <w:lang w:val="sk-SK"/>
        </w:rPr>
        <w:t>2</w:t>
      </w:r>
      <w:r w:rsidR="00A47A42" w:rsidRPr="00F877A4">
        <w:rPr>
          <w:sz w:val="20"/>
          <w:szCs w:val="20"/>
          <w:lang w:val="sk-SK"/>
        </w:rPr>
        <w:t>sú</w:t>
      </w:r>
      <w:r w:rsidR="000B54A3" w:rsidRPr="00F877A4">
        <w:rPr>
          <w:sz w:val="20"/>
          <w:szCs w:val="20"/>
          <w:lang w:val="sk-SK"/>
        </w:rPr>
        <w:t>:</w:t>
      </w:r>
    </w:p>
    <w:p w:rsidR="00A47A42" w:rsidRPr="00F877A4" w:rsidRDefault="00A47A42" w:rsidP="00A47A42">
      <w:pPr>
        <w:ind w:firstLine="708"/>
        <w:jc w:val="both"/>
        <w:rPr>
          <w:bCs/>
          <w:sz w:val="20"/>
          <w:szCs w:val="20"/>
        </w:rPr>
      </w:pPr>
      <w:r w:rsidRPr="00F877A4">
        <w:rPr>
          <w:bCs/>
          <w:sz w:val="20"/>
          <w:szCs w:val="20"/>
        </w:rPr>
        <w:t xml:space="preserve">- stavy na účtoch k 01.01.2012 boli vo výške </w:t>
      </w:r>
      <w:r w:rsidR="00EB6FFC" w:rsidRPr="00F877A4">
        <w:rPr>
          <w:bCs/>
          <w:sz w:val="20"/>
          <w:szCs w:val="20"/>
        </w:rPr>
        <w:t>6</w:t>
      </w:r>
      <w:r w:rsidR="00362BBC">
        <w:rPr>
          <w:bCs/>
          <w:sz w:val="20"/>
          <w:szCs w:val="20"/>
        </w:rPr>
        <w:t xml:space="preserve"> </w:t>
      </w:r>
      <w:r w:rsidR="00EB6FFC" w:rsidRPr="00F877A4">
        <w:rPr>
          <w:bCs/>
          <w:sz w:val="20"/>
          <w:szCs w:val="20"/>
        </w:rPr>
        <w:t>377,34</w:t>
      </w:r>
      <w:r w:rsidRPr="00F877A4">
        <w:rPr>
          <w:bCs/>
          <w:sz w:val="20"/>
          <w:szCs w:val="20"/>
        </w:rPr>
        <w:t xml:space="preserve"> € + </w:t>
      </w:r>
      <w:r w:rsidR="00EB6FFC" w:rsidRPr="00F877A4">
        <w:rPr>
          <w:bCs/>
          <w:sz w:val="20"/>
          <w:szCs w:val="20"/>
        </w:rPr>
        <w:t>13</w:t>
      </w:r>
      <w:r w:rsidR="00362BBC">
        <w:rPr>
          <w:bCs/>
          <w:sz w:val="20"/>
          <w:szCs w:val="20"/>
        </w:rPr>
        <w:t xml:space="preserve"> </w:t>
      </w:r>
      <w:r w:rsidR="00EB6FFC" w:rsidRPr="00F877A4">
        <w:rPr>
          <w:bCs/>
          <w:sz w:val="20"/>
          <w:szCs w:val="20"/>
        </w:rPr>
        <w:t xml:space="preserve">038,82 € + </w:t>
      </w:r>
      <w:r w:rsidR="00D7626F">
        <w:rPr>
          <w:bCs/>
          <w:sz w:val="20"/>
          <w:szCs w:val="20"/>
        </w:rPr>
        <w:t>2</w:t>
      </w:r>
      <w:r w:rsidR="004217EF" w:rsidRPr="00F877A4">
        <w:rPr>
          <w:bCs/>
          <w:sz w:val="20"/>
          <w:szCs w:val="20"/>
        </w:rPr>
        <w:t>9</w:t>
      </w:r>
      <w:r w:rsidR="00EB6FFC" w:rsidRPr="00F877A4">
        <w:rPr>
          <w:bCs/>
          <w:sz w:val="20"/>
          <w:szCs w:val="20"/>
        </w:rPr>
        <w:t>,</w:t>
      </w:r>
      <w:r w:rsidR="004217EF" w:rsidRPr="00F877A4">
        <w:rPr>
          <w:bCs/>
          <w:sz w:val="20"/>
          <w:szCs w:val="20"/>
        </w:rPr>
        <w:t>53 €</w:t>
      </w:r>
      <w:r w:rsidR="00EB6FFC" w:rsidRPr="00F877A4">
        <w:rPr>
          <w:bCs/>
          <w:sz w:val="20"/>
          <w:szCs w:val="20"/>
          <w:vertAlign w:val="subscript"/>
        </w:rPr>
        <w:t>hotovosť</w:t>
      </w:r>
      <w:r w:rsidR="00EB6FFC" w:rsidRPr="00F877A4">
        <w:rPr>
          <w:bCs/>
          <w:sz w:val="20"/>
          <w:szCs w:val="20"/>
        </w:rPr>
        <w:t xml:space="preserve">  + 9188,5</w:t>
      </w:r>
      <w:r w:rsidRPr="00F877A4">
        <w:rPr>
          <w:bCs/>
          <w:sz w:val="20"/>
          <w:szCs w:val="20"/>
        </w:rPr>
        <w:t xml:space="preserve"> CZK</w:t>
      </w:r>
      <w:r w:rsidR="00EB6FFC" w:rsidRPr="00F877A4">
        <w:rPr>
          <w:bCs/>
          <w:sz w:val="20"/>
          <w:szCs w:val="20"/>
          <w:vertAlign w:val="subscript"/>
        </w:rPr>
        <w:t xml:space="preserve"> hotovosť</w:t>
      </w:r>
      <w:r w:rsidR="004217EF" w:rsidRPr="00F877A4">
        <w:rPr>
          <w:bCs/>
          <w:sz w:val="20"/>
          <w:szCs w:val="20"/>
        </w:rPr>
        <w:t>≈</w:t>
      </w:r>
      <w:r w:rsidR="00EB6FFC" w:rsidRPr="00F877A4">
        <w:rPr>
          <w:bCs/>
          <w:sz w:val="20"/>
          <w:szCs w:val="20"/>
        </w:rPr>
        <w:t>198</w:t>
      </w:r>
      <w:r w:rsidR="004217EF" w:rsidRPr="00F877A4">
        <w:rPr>
          <w:bCs/>
          <w:sz w:val="20"/>
          <w:szCs w:val="20"/>
        </w:rPr>
        <w:t>11</w:t>
      </w:r>
      <w:r w:rsidRPr="00F877A4">
        <w:rPr>
          <w:bCs/>
          <w:sz w:val="20"/>
          <w:szCs w:val="20"/>
        </w:rPr>
        <w:t xml:space="preserve"> €</w:t>
      </w:r>
    </w:p>
    <w:p w:rsidR="0004772C" w:rsidRPr="00F877A4" w:rsidRDefault="0004772C" w:rsidP="0004772C">
      <w:pPr>
        <w:ind w:firstLine="708"/>
        <w:jc w:val="both"/>
        <w:rPr>
          <w:bCs/>
          <w:sz w:val="20"/>
          <w:szCs w:val="20"/>
        </w:rPr>
      </w:pPr>
      <w:r w:rsidRPr="00F877A4">
        <w:rPr>
          <w:sz w:val="20"/>
          <w:szCs w:val="20"/>
        </w:rPr>
        <w:t xml:space="preserve">- </w:t>
      </w:r>
      <w:r w:rsidRPr="00F877A4">
        <w:rPr>
          <w:bCs/>
          <w:sz w:val="20"/>
          <w:szCs w:val="20"/>
        </w:rPr>
        <w:t>stavy na účtoch k 01.01.201</w:t>
      </w:r>
      <w:r>
        <w:rPr>
          <w:bCs/>
          <w:sz w:val="20"/>
          <w:szCs w:val="20"/>
        </w:rPr>
        <w:t>3</w:t>
      </w:r>
      <w:r w:rsidRPr="00F877A4">
        <w:rPr>
          <w:bCs/>
          <w:sz w:val="20"/>
          <w:szCs w:val="20"/>
        </w:rPr>
        <w:t xml:space="preserve"> boli vo výške </w:t>
      </w:r>
      <w:r w:rsidR="00362BBC">
        <w:rPr>
          <w:bCs/>
          <w:sz w:val="20"/>
          <w:szCs w:val="20"/>
        </w:rPr>
        <w:t>17 623,29</w:t>
      </w:r>
      <w:r w:rsidRPr="00F877A4">
        <w:rPr>
          <w:bCs/>
          <w:sz w:val="20"/>
          <w:szCs w:val="20"/>
        </w:rPr>
        <w:t xml:space="preserve"> € + 3</w:t>
      </w:r>
      <w:r w:rsidR="00362BBC">
        <w:rPr>
          <w:bCs/>
          <w:sz w:val="20"/>
          <w:szCs w:val="20"/>
        </w:rPr>
        <w:t xml:space="preserve"> 216</w:t>
      </w:r>
      <w:r w:rsidRPr="00F877A4">
        <w:rPr>
          <w:bCs/>
          <w:sz w:val="20"/>
          <w:szCs w:val="20"/>
        </w:rPr>
        <w:t>,</w:t>
      </w:r>
      <w:r w:rsidR="00362BBC">
        <w:rPr>
          <w:bCs/>
          <w:sz w:val="20"/>
          <w:szCs w:val="20"/>
        </w:rPr>
        <w:t>86</w:t>
      </w:r>
      <w:r w:rsidRPr="00F877A4">
        <w:rPr>
          <w:bCs/>
          <w:sz w:val="20"/>
          <w:szCs w:val="20"/>
        </w:rPr>
        <w:t xml:space="preserve"> € + </w:t>
      </w:r>
      <w:r w:rsidR="00362BBC">
        <w:rPr>
          <w:bCs/>
          <w:sz w:val="20"/>
          <w:szCs w:val="20"/>
        </w:rPr>
        <w:t>1 473</w:t>
      </w:r>
      <w:r w:rsidRPr="00F877A4">
        <w:rPr>
          <w:bCs/>
          <w:sz w:val="20"/>
          <w:szCs w:val="20"/>
        </w:rPr>
        <w:t>,3</w:t>
      </w:r>
      <w:r w:rsidR="00362BBC">
        <w:rPr>
          <w:bCs/>
          <w:sz w:val="20"/>
          <w:szCs w:val="20"/>
        </w:rPr>
        <w:t>0</w:t>
      </w:r>
      <w:r w:rsidRPr="00F877A4">
        <w:rPr>
          <w:bCs/>
          <w:sz w:val="20"/>
          <w:szCs w:val="20"/>
        </w:rPr>
        <w:t xml:space="preserve"> €</w:t>
      </w:r>
      <w:r w:rsidRPr="00F877A4">
        <w:rPr>
          <w:bCs/>
          <w:sz w:val="20"/>
          <w:szCs w:val="20"/>
          <w:vertAlign w:val="subscript"/>
        </w:rPr>
        <w:t>hotovosť</w:t>
      </w:r>
      <w:r w:rsidRPr="00F877A4">
        <w:rPr>
          <w:bCs/>
          <w:sz w:val="20"/>
          <w:szCs w:val="20"/>
        </w:rPr>
        <w:t xml:space="preserve">  + </w:t>
      </w:r>
      <w:r w:rsidR="00362BBC">
        <w:rPr>
          <w:bCs/>
          <w:sz w:val="20"/>
          <w:szCs w:val="20"/>
        </w:rPr>
        <w:t>5800</w:t>
      </w:r>
      <w:r w:rsidRPr="00F877A4">
        <w:rPr>
          <w:bCs/>
          <w:sz w:val="20"/>
          <w:szCs w:val="20"/>
        </w:rPr>
        <w:t>,5 CZK</w:t>
      </w:r>
      <w:r w:rsidRPr="00F877A4">
        <w:rPr>
          <w:bCs/>
          <w:sz w:val="20"/>
          <w:szCs w:val="20"/>
          <w:vertAlign w:val="subscript"/>
        </w:rPr>
        <w:t>hotovosť</w:t>
      </w:r>
      <w:r w:rsidRPr="00F877A4">
        <w:rPr>
          <w:bCs/>
          <w:sz w:val="20"/>
          <w:szCs w:val="20"/>
        </w:rPr>
        <w:t>≈2</w:t>
      </w:r>
      <w:r w:rsidR="00362BBC">
        <w:rPr>
          <w:bCs/>
          <w:sz w:val="20"/>
          <w:szCs w:val="20"/>
        </w:rPr>
        <w:t>255</w:t>
      </w:r>
      <w:r w:rsidRPr="00F877A4">
        <w:rPr>
          <w:bCs/>
          <w:sz w:val="20"/>
          <w:szCs w:val="20"/>
        </w:rPr>
        <w:t>0 €</w:t>
      </w:r>
    </w:p>
    <w:p w:rsidR="00A47A42" w:rsidRPr="00F877A4" w:rsidRDefault="00A47A42" w:rsidP="00A47A42">
      <w:pPr>
        <w:ind w:firstLine="708"/>
        <w:jc w:val="both"/>
        <w:rPr>
          <w:bCs/>
          <w:sz w:val="20"/>
          <w:szCs w:val="20"/>
        </w:rPr>
      </w:pPr>
      <w:r w:rsidRPr="00F877A4">
        <w:rPr>
          <w:bCs/>
          <w:sz w:val="20"/>
          <w:szCs w:val="20"/>
        </w:rPr>
        <w:t>- v roku 201</w:t>
      </w:r>
      <w:r w:rsidR="00362BBC">
        <w:rPr>
          <w:bCs/>
          <w:sz w:val="20"/>
          <w:szCs w:val="20"/>
        </w:rPr>
        <w:t>2</w:t>
      </w:r>
      <w:r w:rsidRPr="00F877A4">
        <w:rPr>
          <w:bCs/>
          <w:sz w:val="20"/>
          <w:szCs w:val="20"/>
        </w:rPr>
        <w:t xml:space="preserve"> bol celkový príjem </w:t>
      </w:r>
      <w:r w:rsidR="00362BBC">
        <w:rPr>
          <w:bCs/>
          <w:sz w:val="20"/>
          <w:szCs w:val="20"/>
        </w:rPr>
        <w:t>126 548,37</w:t>
      </w:r>
      <w:r w:rsidR="00EB6FFC" w:rsidRPr="00F877A4">
        <w:rPr>
          <w:bCs/>
          <w:sz w:val="20"/>
          <w:szCs w:val="20"/>
        </w:rPr>
        <w:t xml:space="preserve"> €</w:t>
      </w:r>
      <w:r w:rsidRPr="00F877A4">
        <w:rPr>
          <w:bCs/>
          <w:sz w:val="20"/>
          <w:szCs w:val="20"/>
        </w:rPr>
        <w:t xml:space="preserve"> a výdavky </w:t>
      </w:r>
      <w:r w:rsidR="00362BBC">
        <w:rPr>
          <w:bCs/>
          <w:sz w:val="20"/>
          <w:szCs w:val="20"/>
        </w:rPr>
        <w:t>1</w:t>
      </w:r>
      <w:r w:rsidR="00EB6FFC" w:rsidRPr="00F877A4">
        <w:rPr>
          <w:bCs/>
          <w:sz w:val="20"/>
          <w:szCs w:val="20"/>
        </w:rPr>
        <w:t>23</w:t>
      </w:r>
      <w:r w:rsidR="00362BBC">
        <w:rPr>
          <w:bCs/>
          <w:sz w:val="20"/>
          <w:szCs w:val="20"/>
        </w:rPr>
        <w:t> 6</w:t>
      </w:r>
      <w:r w:rsidR="00D7626F">
        <w:rPr>
          <w:bCs/>
          <w:sz w:val="20"/>
          <w:szCs w:val="20"/>
        </w:rPr>
        <w:t>80</w:t>
      </w:r>
      <w:r w:rsidR="00362BBC">
        <w:rPr>
          <w:bCs/>
          <w:sz w:val="20"/>
          <w:szCs w:val="20"/>
        </w:rPr>
        <w:t>,</w:t>
      </w:r>
      <w:r w:rsidR="00D7626F">
        <w:rPr>
          <w:bCs/>
          <w:sz w:val="20"/>
          <w:szCs w:val="20"/>
        </w:rPr>
        <w:t>61</w:t>
      </w:r>
      <w:r w:rsidR="00EB6FFC" w:rsidRPr="00F877A4">
        <w:rPr>
          <w:bCs/>
          <w:sz w:val="20"/>
          <w:szCs w:val="20"/>
        </w:rPr>
        <w:t xml:space="preserve"> €</w:t>
      </w:r>
      <w:r w:rsidR="00CB366E">
        <w:rPr>
          <w:bCs/>
          <w:sz w:val="20"/>
          <w:szCs w:val="20"/>
        </w:rPr>
        <w:t xml:space="preserve"> (rozdiel +2 </w:t>
      </w:r>
      <w:r w:rsidR="00D7626F">
        <w:rPr>
          <w:bCs/>
          <w:sz w:val="20"/>
          <w:szCs w:val="20"/>
        </w:rPr>
        <w:t>867</w:t>
      </w:r>
      <w:r w:rsidR="00CB366E">
        <w:rPr>
          <w:bCs/>
          <w:sz w:val="20"/>
          <w:szCs w:val="20"/>
        </w:rPr>
        <w:t>,7</w:t>
      </w:r>
      <w:r w:rsidR="00D7626F">
        <w:rPr>
          <w:bCs/>
          <w:sz w:val="20"/>
          <w:szCs w:val="20"/>
        </w:rPr>
        <w:t>6</w:t>
      </w:r>
      <w:r w:rsidR="00CB366E">
        <w:rPr>
          <w:bCs/>
          <w:sz w:val="20"/>
          <w:szCs w:val="20"/>
        </w:rPr>
        <w:t xml:space="preserve"> €)</w:t>
      </w:r>
    </w:p>
    <w:p w:rsidR="000B54A3" w:rsidRPr="00F877A4" w:rsidRDefault="00A47A42" w:rsidP="00A47A42">
      <w:pPr>
        <w:pStyle w:val="Zkladntext"/>
        <w:ind w:left="708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 xml:space="preserve">- </w:t>
      </w:r>
      <w:r w:rsidR="00500FE4" w:rsidRPr="00F877A4">
        <w:rPr>
          <w:sz w:val="20"/>
          <w:szCs w:val="20"/>
          <w:lang w:val="sk-SK"/>
        </w:rPr>
        <w:t xml:space="preserve">finančný plán </w:t>
      </w:r>
      <w:r w:rsidR="000B54A3" w:rsidRPr="00F877A4">
        <w:rPr>
          <w:sz w:val="20"/>
          <w:szCs w:val="20"/>
          <w:lang w:val="sk-SK"/>
        </w:rPr>
        <w:t>z schválený na 1</w:t>
      </w:r>
      <w:r w:rsidR="00362BBC">
        <w:rPr>
          <w:sz w:val="20"/>
          <w:szCs w:val="20"/>
          <w:lang w:val="sk-SK"/>
        </w:rPr>
        <w:t>4</w:t>
      </w:r>
      <w:r w:rsidR="000B54A3" w:rsidRPr="00F877A4">
        <w:rPr>
          <w:sz w:val="20"/>
          <w:szCs w:val="20"/>
          <w:lang w:val="sk-SK"/>
        </w:rPr>
        <w:t>. VZ predpokladal k 31.12.201</w:t>
      </w:r>
      <w:r w:rsidR="00362BBC">
        <w:rPr>
          <w:sz w:val="20"/>
          <w:szCs w:val="20"/>
          <w:lang w:val="sk-SK"/>
        </w:rPr>
        <w:t>2</w:t>
      </w:r>
      <w:r w:rsidR="000B54A3" w:rsidRPr="00F877A4">
        <w:rPr>
          <w:sz w:val="20"/>
          <w:szCs w:val="20"/>
          <w:lang w:val="sk-SK"/>
        </w:rPr>
        <w:t xml:space="preserve"> sumu </w:t>
      </w:r>
      <w:r w:rsidR="00716680" w:rsidRPr="00F877A4">
        <w:rPr>
          <w:sz w:val="20"/>
          <w:szCs w:val="20"/>
          <w:lang w:val="sk-SK"/>
        </w:rPr>
        <w:t>1</w:t>
      </w:r>
      <w:r w:rsidR="00362BBC">
        <w:rPr>
          <w:sz w:val="20"/>
          <w:szCs w:val="20"/>
          <w:lang w:val="sk-SK"/>
        </w:rPr>
        <w:t>0</w:t>
      </w:r>
      <w:r w:rsidR="00716680" w:rsidRPr="00F877A4">
        <w:rPr>
          <w:sz w:val="20"/>
          <w:szCs w:val="20"/>
          <w:lang w:val="sk-SK"/>
        </w:rPr>
        <w:t xml:space="preserve"> </w:t>
      </w:r>
      <w:r w:rsidR="00362BBC">
        <w:rPr>
          <w:sz w:val="20"/>
          <w:szCs w:val="20"/>
          <w:lang w:val="sk-SK"/>
        </w:rPr>
        <w:t>30</w:t>
      </w:r>
      <w:r w:rsidR="00716680" w:rsidRPr="00F877A4">
        <w:rPr>
          <w:sz w:val="20"/>
          <w:szCs w:val="20"/>
          <w:lang w:val="sk-SK"/>
        </w:rPr>
        <w:t xml:space="preserve">0 Eur. Skutočný stav </w:t>
      </w:r>
      <w:r w:rsidR="000B54A3" w:rsidRPr="00F877A4">
        <w:rPr>
          <w:sz w:val="20"/>
          <w:szCs w:val="20"/>
          <w:lang w:val="sk-SK"/>
        </w:rPr>
        <w:t xml:space="preserve">na účtoch AČE SR </w:t>
      </w:r>
      <w:r w:rsidR="00716680" w:rsidRPr="00F877A4">
        <w:rPr>
          <w:sz w:val="20"/>
          <w:szCs w:val="20"/>
          <w:lang w:val="sk-SK"/>
        </w:rPr>
        <w:t xml:space="preserve">bol k danému dňu </w:t>
      </w:r>
      <w:r w:rsidR="00362BBC">
        <w:rPr>
          <w:sz w:val="20"/>
          <w:szCs w:val="20"/>
          <w:lang w:val="sk-SK"/>
        </w:rPr>
        <w:t>22 313</w:t>
      </w:r>
      <w:r w:rsidR="00716680" w:rsidRPr="00F877A4">
        <w:rPr>
          <w:sz w:val="20"/>
          <w:szCs w:val="20"/>
          <w:lang w:val="sk-SK"/>
        </w:rPr>
        <w:t xml:space="preserve"> Eur + </w:t>
      </w:r>
      <w:r w:rsidR="00362BBC">
        <w:rPr>
          <w:sz w:val="20"/>
          <w:szCs w:val="20"/>
          <w:lang w:val="sk-SK"/>
        </w:rPr>
        <w:t>5800</w:t>
      </w:r>
      <w:r w:rsidR="00716680" w:rsidRPr="00F877A4">
        <w:rPr>
          <w:sz w:val="20"/>
          <w:szCs w:val="20"/>
          <w:lang w:val="sk-SK"/>
        </w:rPr>
        <w:t xml:space="preserve"> CZK. Finančná situácia je stabilizovaná.</w:t>
      </w:r>
    </w:p>
    <w:p w:rsidR="00716680" w:rsidRPr="00F877A4" w:rsidRDefault="00716680" w:rsidP="00716680">
      <w:pPr>
        <w:pStyle w:val="Zkladntext"/>
        <w:rPr>
          <w:sz w:val="20"/>
          <w:szCs w:val="20"/>
          <w:lang w:val="sk-SK"/>
        </w:rPr>
      </w:pPr>
      <w:r w:rsidRPr="00F877A4">
        <w:rPr>
          <w:sz w:val="20"/>
          <w:szCs w:val="20"/>
          <w:lang w:val="sk-SK"/>
        </w:rPr>
        <w:t>Hospodár predložil výboru aj finančný plán na rok 201</w:t>
      </w:r>
      <w:r w:rsidR="00362BBC">
        <w:rPr>
          <w:sz w:val="20"/>
          <w:szCs w:val="20"/>
          <w:lang w:val="sk-SK"/>
        </w:rPr>
        <w:t>3</w:t>
      </w:r>
      <w:r w:rsidRPr="00F877A4">
        <w:rPr>
          <w:sz w:val="20"/>
          <w:szCs w:val="20"/>
          <w:lang w:val="sk-SK"/>
        </w:rPr>
        <w:t>. Ten po prejednaní bude predložený na schválenie 1</w:t>
      </w:r>
      <w:r w:rsidR="00362BBC">
        <w:rPr>
          <w:sz w:val="20"/>
          <w:szCs w:val="20"/>
          <w:lang w:val="sk-SK"/>
        </w:rPr>
        <w:t>5</w:t>
      </w:r>
      <w:r w:rsidRPr="00F877A4">
        <w:rPr>
          <w:sz w:val="20"/>
          <w:szCs w:val="20"/>
          <w:lang w:val="sk-SK"/>
        </w:rPr>
        <w:t>. VZ.</w:t>
      </w:r>
    </w:p>
    <w:p w:rsidR="00716680" w:rsidRPr="00F877A4" w:rsidRDefault="00716680" w:rsidP="00072EDB">
      <w:pPr>
        <w:pStyle w:val="Zkladntext"/>
        <w:rPr>
          <w:sz w:val="20"/>
          <w:szCs w:val="20"/>
          <w:lang w:val="sk-SK"/>
        </w:rPr>
      </w:pPr>
    </w:p>
    <w:p w:rsidR="003B7F58" w:rsidRPr="00F877A4" w:rsidRDefault="003B7F58" w:rsidP="003B7F58">
      <w:pPr>
        <w:jc w:val="both"/>
        <w:rPr>
          <w:b/>
          <w:sz w:val="20"/>
          <w:szCs w:val="20"/>
        </w:rPr>
      </w:pPr>
      <w:r w:rsidRPr="00F877A4">
        <w:rPr>
          <w:b/>
          <w:sz w:val="20"/>
          <w:szCs w:val="20"/>
        </w:rPr>
        <w:t>5. Valné zhromaždenie:</w:t>
      </w:r>
    </w:p>
    <w:p w:rsidR="003B7F58" w:rsidRPr="00F877A4" w:rsidRDefault="003B7F58">
      <w:pPr>
        <w:jc w:val="both"/>
        <w:rPr>
          <w:sz w:val="20"/>
          <w:szCs w:val="20"/>
        </w:rPr>
      </w:pPr>
      <w:r w:rsidRPr="00F877A4">
        <w:rPr>
          <w:sz w:val="20"/>
          <w:szCs w:val="20"/>
        </w:rPr>
        <w:t>1</w:t>
      </w:r>
      <w:r w:rsidR="006476CF">
        <w:rPr>
          <w:sz w:val="20"/>
          <w:szCs w:val="20"/>
        </w:rPr>
        <w:t>5</w:t>
      </w:r>
      <w:r w:rsidRPr="00F877A4">
        <w:rPr>
          <w:sz w:val="20"/>
          <w:szCs w:val="20"/>
        </w:rPr>
        <w:t xml:space="preserve">. Valné zhromaždenie spolu so seminárom korporatívneho člena (výbor schválil </w:t>
      </w:r>
      <w:r w:rsidR="006476CF">
        <w:rPr>
          <w:sz w:val="20"/>
          <w:szCs w:val="20"/>
        </w:rPr>
        <w:t xml:space="preserve">TVK Trenčín a Aquatec Dubnica n/Váhom) </w:t>
      </w:r>
      <w:r w:rsidRPr="00F877A4">
        <w:rPr>
          <w:sz w:val="20"/>
          <w:szCs w:val="20"/>
        </w:rPr>
        <w:t xml:space="preserve">organizuje AČE SR </w:t>
      </w:r>
      <w:r w:rsidR="006476CF">
        <w:rPr>
          <w:sz w:val="20"/>
          <w:szCs w:val="20"/>
        </w:rPr>
        <w:t>28</w:t>
      </w:r>
      <w:r w:rsidR="00716680" w:rsidRPr="00F877A4">
        <w:rPr>
          <w:sz w:val="20"/>
          <w:szCs w:val="20"/>
        </w:rPr>
        <w:t xml:space="preserve">. </w:t>
      </w:r>
      <w:r w:rsidR="006476CF">
        <w:rPr>
          <w:sz w:val="20"/>
          <w:szCs w:val="20"/>
        </w:rPr>
        <w:t>februára</w:t>
      </w:r>
      <w:r w:rsidR="00716680" w:rsidRPr="00F877A4">
        <w:rPr>
          <w:sz w:val="20"/>
          <w:szCs w:val="20"/>
        </w:rPr>
        <w:t xml:space="preserve"> 201</w:t>
      </w:r>
      <w:r w:rsidR="006476CF">
        <w:rPr>
          <w:sz w:val="20"/>
          <w:szCs w:val="20"/>
        </w:rPr>
        <w:t>3</w:t>
      </w:r>
      <w:r w:rsidR="00716680" w:rsidRPr="00F877A4">
        <w:rPr>
          <w:sz w:val="20"/>
          <w:szCs w:val="20"/>
        </w:rPr>
        <w:t xml:space="preserve"> o </w:t>
      </w:r>
      <w:r w:rsidR="006476CF">
        <w:rPr>
          <w:sz w:val="20"/>
          <w:szCs w:val="20"/>
        </w:rPr>
        <w:t>10</w:t>
      </w:r>
      <w:r w:rsidR="00716680" w:rsidRPr="00F877A4">
        <w:rPr>
          <w:sz w:val="20"/>
          <w:szCs w:val="20"/>
        </w:rPr>
        <w:t>,00 v</w:t>
      </w:r>
      <w:r w:rsidR="00362BBC">
        <w:rPr>
          <w:sz w:val="20"/>
          <w:szCs w:val="20"/>
        </w:rPr>
        <w:t> penzióne Gazdovský Dvor v Trenčianskej Turnej</w:t>
      </w:r>
      <w:r w:rsidR="00046D8D" w:rsidRPr="00F877A4">
        <w:rPr>
          <w:sz w:val="20"/>
          <w:szCs w:val="20"/>
        </w:rPr>
        <w:t xml:space="preserve"> </w:t>
      </w:r>
    </w:p>
    <w:p w:rsidR="003B7F58" w:rsidRPr="00F877A4" w:rsidRDefault="003B7F58">
      <w:pPr>
        <w:jc w:val="both"/>
        <w:rPr>
          <w:sz w:val="20"/>
          <w:szCs w:val="20"/>
        </w:rPr>
      </w:pPr>
    </w:p>
    <w:p w:rsidR="00101A49" w:rsidRPr="00F877A4" w:rsidRDefault="00500FE4" w:rsidP="003B7F58">
      <w:pPr>
        <w:jc w:val="both"/>
        <w:rPr>
          <w:sz w:val="20"/>
          <w:szCs w:val="20"/>
        </w:rPr>
      </w:pPr>
      <w:r w:rsidRPr="00F877A4">
        <w:rPr>
          <w:sz w:val="20"/>
          <w:szCs w:val="20"/>
        </w:rPr>
        <w:t>Sumarizoval a zapísal:</w:t>
      </w:r>
      <w:r w:rsidR="00734C1F">
        <w:rPr>
          <w:sz w:val="20"/>
          <w:szCs w:val="20"/>
        </w:rPr>
        <w:t>5</w:t>
      </w:r>
      <w:r w:rsidRPr="00F877A4">
        <w:rPr>
          <w:sz w:val="20"/>
          <w:szCs w:val="20"/>
        </w:rPr>
        <w:t>.2.20</w:t>
      </w:r>
      <w:r w:rsidR="00716680" w:rsidRPr="00F877A4">
        <w:rPr>
          <w:sz w:val="20"/>
          <w:szCs w:val="20"/>
        </w:rPr>
        <w:t>1</w:t>
      </w:r>
      <w:r w:rsidR="00734C1F">
        <w:rPr>
          <w:sz w:val="20"/>
          <w:szCs w:val="20"/>
        </w:rPr>
        <w:t>3</w:t>
      </w:r>
      <w:r w:rsidRPr="00F877A4">
        <w:rPr>
          <w:sz w:val="20"/>
          <w:szCs w:val="20"/>
        </w:rPr>
        <w:t xml:space="preserve">; </w:t>
      </w:r>
      <w:r w:rsidR="00734C1F">
        <w:rPr>
          <w:sz w:val="20"/>
          <w:szCs w:val="20"/>
        </w:rPr>
        <w:t>Igor Bodík</w:t>
      </w:r>
      <w:r w:rsidRPr="00F877A4">
        <w:rPr>
          <w:sz w:val="20"/>
          <w:szCs w:val="20"/>
        </w:rPr>
        <w:t xml:space="preserve"> </w:t>
      </w:r>
      <w:r w:rsidR="00C708D0" w:rsidRPr="00F877A4">
        <w:rPr>
          <w:sz w:val="20"/>
          <w:szCs w:val="20"/>
        </w:rPr>
        <w:t xml:space="preserve">+ Miloš Dian </w:t>
      </w:r>
      <w:r w:rsidRPr="00F877A4">
        <w:rPr>
          <w:sz w:val="20"/>
          <w:szCs w:val="20"/>
        </w:rPr>
        <w:t xml:space="preserve">– predseda </w:t>
      </w:r>
      <w:r w:rsidR="00C708D0" w:rsidRPr="00F877A4">
        <w:rPr>
          <w:sz w:val="20"/>
          <w:szCs w:val="20"/>
        </w:rPr>
        <w:t xml:space="preserve">+ sekretár </w:t>
      </w:r>
      <w:r w:rsidRPr="00F877A4">
        <w:rPr>
          <w:sz w:val="20"/>
          <w:szCs w:val="20"/>
        </w:rPr>
        <w:t>AČE SR</w:t>
      </w:r>
    </w:p>
    <w:p w:rsidR="00255C57" w:rsidRPr="00F877A4" w:rsidRDefault="00255C57" w:rsidP="00255C5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16680" w:rsidRDefault="00716680" w:rsidP="00255C5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5F09A9" w:rsidRDefault="005F09A9" w:rsidP="00255C5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5F09A9" w:rsidRDefault="005F09A9" w:rsidP="00255C5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5F09A9" w:rsidRPr="00F877A4" w:rsidRDefault="005F09A9" w:rsidP="00255C5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A91D15" w:rsidRPr="00F877A4" w:rsidRDefault="00A91D15" w:rsidP="00255C57">
      <w:pPr>
        <w:jc w:val="both"/>
        <w:rPr>
          <w:bCs/>
          <w:color w:val="FF0000"/>
          <w:sz w:val="22"/>
          <w:szCs w:val="22"/>
        </w:rPr>
      </w:pPr>
    </w:p>
    <w:p w:rsidR="00A91D15" w:rsidRPr="00F877A4" w:rsidRDefault="00A91D15" w:rsidP="00255C57">
      <w:pPr>
        <w:jc w:val="both"/>
        <w:rPr>
          <w:bCs/>
          <w:color w:val="FF0000"/>
          <w:sz w:val="22"/>
          <w:szCs w:val="22"/>
        </w:rPr>
      </w:pPr>
    </w:p>
    <w:p w:rsidR="00255C57" w:rsidRDefault="00255C57" w:rsidP="00D414F3">
      <w:pPr>
        <w:jc w:val="center"/>
        <w:rPr>
          <w:b/>
          <w:bCs/>
          <w:iCs/>
          <w:sz w:val="22"/>
          <w:szCs w:val="22"/>
        </w:rPr>
      </w:pPr>
      <w:r w:rsidRPr="00F877A4">
        <w:rPr>
          <w:b/>
          <w:bCs/>
          <w:iCs/>
          <w:sz w:val="22"/>
          <w:szCs w:val="22"/>
        </w:rPr>
        <w:t>Rozpis hlavných položiek za rok 201</w:t>
      </w:r>
      <w:r w:rsidR="005F09A9">
        <w:rPr>
          <w:b/>
          <w:bCs/>
          <w:iCs/>
          <w:sz w:val="22"/>
          <w:szCs w:val="22"/>
        </w:rPr>
        <w:t>2</w:t>
      </w:r>
      <w:r w:rsidRPr="00F877A4">
        <w:rPr>
          <w:b/>
          <w:bCs/>
          <w:iCs/>
          <w:sz w:val="22"/>
          <w:szCs w:val="22"/>
        </w:rPr>
        <w:t xml:space="preserve"> je nasledovný (v </w:t>
      </w:r>
      <w:r w:rsidR="00734C1F">
        <w:rPr>
          <w:b/>
          <w:bCs/>
          <w:iCs/>
          <w:sz w:val="22"/>
          <w:szCs w:val="22"/>
        </w:rPr>
        <w:t xml:space="preserve">celých </w:t>
      </w:r>
      <w:r w:rsidRPr="00F877A4">
        <w:rPr>
          <w:b/>
          <w:bCs/>
          <w:iCs/>
          <w:sz w:val="22"/>
          <w:szCs w:val="22"/>
        </w:rPr>
        <w:t>€):</w:t>
      </w:r>
    </w:p>
    <w:p w:rsidR="00CB684B" w:rsidRDefault="00CB684B" w:rsidP="00D414F3">
      <w:pPr>
        <w:jc w:val="center"/>
        <w:rPr>
          <w:b/>
          <w:bCs/>
          <w:iCs/>
          <w:sz w:val="22"/>
          <w:szCs w:val="22"/>
        </w:rPr>
      </w:pPr>
    </w:p>
    <w:p w:rsidR="00734C1F" w:rsidRPr="00F877A4" w:rsidRDefault="00734C1F" w:rsidP="00D414F3">
      <w:pPr>
        <w:jc w:val="center"/>
        <w:rPr>
          <w:b/>
          <w:bCs/>
          <w:iCs/>
          <w:sz w:val="22"/>
          <w:szCs w:val="22"/>
        </w:rPr>
      </w:pPr>
    </w:p>
    <w:tbl>
      <w:tblPr>
        <w:tblW w:w="9975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5"/>
        <w:gridCol w:w="1800"/>
        <w:gridCol w:w="2160"/>
      </w:tblGrid>
      <w:tr w:rsidR="00255C57" w:rsidRPr="00F877A4">
        <w:trPr>
          <w:trHeight w:val="255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255C57" w:rsidRPr="00F877A4" w:rsidRDefault="00255C57" w:rsidP="009F5613">
            <w:pPr>
              <w:pStyle w:val="Normlnywebov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77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255C57" w:rsidRPr="00F877A4" w:rsidRDefault="00255C57" w:rsidP="009F5613">
            <w:pPr>
              <w:jc w:val="center"/>
              <w:rPr>
                <w:sz w:val="22"/>
                <w:szCs w:val="22"/>
              </w:rPr>
            </w:pPr>
            <w:r w:rsidRPr="00F877A4">
              <w:rPr>
                <w:bCs/>
                <w:sz w:val="22"/>
                <w:szCs w:val="22"/>
              </w:rPr>
              <w:t>Príjem</w:t>
            </w:r>
          </w:p>
        </w:tc>
        <w:tc>
          <w:tcPr>
            <w:tcW w:w="2160" w:type="dxa"/>
            <w:shd w:val="clear" w:color="auto" w:fill="auto"/>
          </w:tcPr>
          <w:p w:rsidR="00255C57" w:rsidRPr="00F877A4" w:rsidRDefault="00255C57" w:rsidP="009F5613">
            <w:pPr>
              <w:jc w:val="center"/>
              <w:rPr>
                <w:sz w:val="22"/>
                <w:szCs w:val="22"/>
              </w:rPr>
            </w:pPr>
            <w:r w:rsidRPr="00F877A4">
              <w:rPr>
                <w:bCs/>
                <w:sz w:val="22"/>
                <w:szCs w:val="22"/>
              </w:rPr>
              <w:t>Výdaj</w:t>
            </w:r>
          </w:p>
        </w:tc>
      </w:tr>
      <w:tr w:rsidR="00255C57" w:rsidRPr="00F877A4">
        <w:trPr>
          <w:trHeight w:val="255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255C57" w:rsidRPr="00F877A4" w:rsidRDefault="00CE6AFA" w:rsidP="009F561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55C57" w:rsidRPr="00F877A4">
              <w:rPr>
                <w:bCs/>
                <w:sz w:val="22"/>
                <w:szCs w:val="22"/>
              </w:rPr>
              <w:t>Členské príspevky</w:t>
            </w:r>
          </w:p>
        </w:tc>
        <w:tc>
          <w:tcPr>
            <w:tcW w:w="1800" w:type="dxa"/>
            <w:shd w:val="clear" w:color="auto" w:fill="auto"/>
          </w:tcPr>
          <w:p w:rsidR="00255C57" w:rsidRPr="00F877A4" w:rsidRDefault="00734C1F" w:rsidP="009F56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9395</w:t>
            </w:r>
          </w:p>
        </w:tc>
        <w:tc>
          <w:tcPr>
            <w:tcW w:w="2160" w:type="dxa"/>
            <w:shd w:val="clear" w:color="auto" w:fill="auto"/>
          </w:tcPr>
          <w:p w:rsidR="00255C57" w:rsidRPr="00F877A4" w:rsidRDefault="00255C57" w:rsidP="009F5613">
            <w:pPr>
              <w:jc w:val="center"/>
              <w:rPr>
                <w:sz w:val="22"/>
                <w:szCs w:val="22"/>
              </w:rPr>
            </w:pPr>
          </w:p>
        </w:tc>
      </w:tr>
      <w:tr w:rsidR="00255C57" w:rsidRPr="00F877A4">
        <w:trPr>
          <w:trHeight w:val="255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255C57" w:rsidRPr="00F877A4" w:rsidRDefault="00CE6AFA" w:rsidP="009F56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4C1F">
              <w:rPr>
                <w:sz w:val="22"/>
                <w:szCs w:val="22"/>
              </w:rPr>
              <w:t>Kaly a odpady 2012</w:t>
            </w:r>
          </w:p>
        </w:tc>
        <w:tc>
          <w:tcPr>
            <w:tcW w:w="1800" w:type="dxa"/>
            <w:shd w:val="clear" w:color="auto" w:fill="auto"/>
          </w:tcPr>
          <w:p w:rsidR="00255C57" w:rsidRPr="00F877A4" w:rsidRDefault="00734C1F" w:rsidP="009F5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18911</w:t>
            </w:r>
          </w:p>
        </w:tc>
        <w:tc>
          <w:tcPr>
            <w:tcW w:w="2160" w:type="dxa"/>
            <w:shd w:val="clear" w:color="auto" w:fill="auto"/>
          </w:tcPr>
          <w:p w:rsidR="00255C57" w:rsidRPr="00F877A4" w:rsidRDefault="00734C1F" w:rsidP="009F5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16458</w:t>
            </w:r>
          </w:p>
        </w:tc>
      </w:tr>
      <w:tr w:rsidR="00255C57" w:rsidRPr="00F877A4">
        <w:trPr>
          <w:trHeight w:val="255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255C57" w:rsidRPr="00F877A4" w:rsidRDefault="00CE6AFA" w:rsidP="00734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4C1F">
              <w:rPr>
                <w:sz w:val="22"/>
                <w:szCs w:val="22"/>
              </w:rPr>
              <w:t>Odpadové vody 2012</w:t>
            </w:r>
          </w:p>
        </w:tc>
        <w:tc>
          <w:tcPr>
            <w:tcW w:w="1800" w:type="dxa"/>
            <w:shd w:val="clear" w:color="auto" w:fill="auto"/>
          </w:tcPr>
          <w:p w:rsidR="00255C57" w:rsidRPr="00F877A4" w:rsidRDefault="00734C1F" w:rsidP="009F5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90172</w:t>
            </w:r>
          </w:p>
        </w:tc>
        <w:tc>
          <w:tcPr>
            <w:tcW w:w="2160" w:type="dxa"/>
            <w:shd w:val="clear" w:color="auto" w:fill="auto"/>
          </w:tcPr>
          <w:p w:rsidR="00255C57" w:rsidRPr="00F877A4" w:rsidRDefault="00734C1F" w:rsidP="009F561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72875</w:t>
            </w:r>
          </w:p>
        </w:tc>
      </w:tr>
      <w:tr w:rsidR="00255C57" w:rsidRPr="00F877A4">
        <w:trPr>
          <w:trHeight w:val="287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255C57" w:rsidRPr="00F877A4" w:rsidRDefault="00CE6AFA" w:rsidP="009F561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IFAT</w:t>
            </w:r>
          </w:p>
        </w:tc>
        <w:tc>
          <w:tcPr>
            <w:tcW w:w="1800" w:type="dxa"/>
            <w:shd w:val="clear" w:color="auto" w:fill="auto"/>
          </w:tcPr>
          <w:p w:rsidR="00255C57" w:rsidRPr="00F877A4" w:rsidRDefault="00255C57" w:rsidP="009F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55C57" w:rsidRPr="00F877A4" w:rsidRDefault="00CE6AFA" w:rsidP="009F5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6615</w:t>
            </w:r>
          </w:p>
        </w:tc>
      </w:tr>
      <w:tr w:rsidR="00255C57" w:rsidRPr="00F877A4">
        <w:trPr>
          <w:trHeight w:val="332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255C57" w:rsidRPr="00F877A4" w:rsidRDefault="00CE6AFA" w:rsidP="00734C1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14. VZ B.Bystrica</w:t>
            </w:r>
            <w:r w:rsidR="00666AE5">
              <w:rPr>
                <w:bCs/>
                <w:sz w:val="22"/>
                <w:szCs w:val="22"/>
              </w:rPr>
              <w:t xml:space="preserve"> + seminár WTW</w:t>
            </w:r>
          </w:p>
        </w:tc>
        <w:tc>
          <w:tcPr>
            <w:tcW w:w="1800" w:type="dxa"/>
            <w:shd w:val="clear" w:color="auto" w:fill="auto"/>
          </w:tcPr>
          <w:p w:rsidR="00255C57" w:rsidRPr="00F877A4" w:rsidRDefault="00255C57" w:rsidP="009F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55C57" w:rsidRPr="00F877A4" w:rsidRDefault="00CE6AFA" w:rsidP="009F561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2501</w:t>
            </w:r>
          </w:p>
        </w:tc>
      </w:tr>
      <w:tr w:rsidR="00061462" w:rsidRPr="00F877A4">
        <w:trPr>
          <w:trHeight w:val="332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061462" w:rsidRPr="00F877A4" w:rsidRDefault="00CE6AFA" w:rsidP="009F561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Seminár AQUA Trenčín</w:t>
            </w:r>
          </w:p>
        </w:tc>
        <w:tc>
          <w:tcPr>
            <w:tcW w:w="1800" w:type="dxa"/>
            <w:shd w:val="clear" w:color="auto" w:fill="auto"/>
          </w:tcPr>
          <w:p w:rsidR="00061462" w:rsidRPr="00F877A4" w:rsidRDefault="00061462" w:rsidP="009F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061462" w:rsidRPr="00F877A4" w:rsidRDefault="00CE6AFA" w:rsidP="009F561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236</w:t>
            </w:r>
          </w:p>
        </w:tc>
      </w:tr>
      <w:tr w:rsidR="001D67C1" w:rsidRPr="00F877A4">
        <w:trPr>
          <w:trHeight w:val="332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1D67C1" w:rsidRDefault="001D67C1" w:rsidP="009F561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Seminár DWA</w:t>
            </w:r>
          </w:p>
        </w:tc>
        <w:tc>
          <w:tcPr>
            <w:tcW w:w="1800" w:type="dxa"/>
            <w:shd w:val="clear" w:color="auto" w:fill="auto"/>
          </w:tcPr>
          <w:p w:rsidR="001D67C1" w:rsidRPr="00F877A4" w:rsidRDefault="001D67C1" w:rsidP="009F5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</w:t>
            </w:r>
          </w:p>
        </w:tc>
        <w:tc>
          <w:tcPr>
            <w:tcW w:w="2160" w:type="dxa"/>
            <w:shd w:val="clear" w:color="auto" w:fill="auto"/>
          </w:tcPr>
          <w:p w:rsidR="001D67C1" w:rsidRDefault="001D67C1" w:rsidP="009F5613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1393</w:t>
            </w:r>
          </w:p>
        </w:tc>
      </w:tr>
      <w:tr w:rsidR="00255C57" w:rsidRPr="00F877A4">
        <w:trPr>
          <w:trHeight w:val="332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255C57" w:rsidRPr="00F877A4" w:rsidRDefault="00255C57" w:rsidP="009F5613">
            <w:pPr>
              <w:jc w:val="both"/>
              <w:rPr>
                <w:sz w:val="22"/>
                <w:szCs w:val="22"/>
              </w:rPr>
            </w:pPr>
            <w:r w:rsidRPr="00F877A4">
              <w:rPr>
                <w:bCs/>
                <w:sz w:val="22"/>
                <w:szCs w:val="22"/>
              </w:rPr>
              <w:t xml:space="preserve">   Expertné práce - sumár za kalendárny rok</w:t>
            </w:r>
          </w:p>
        </w:tc>
        <w:tc>
          <w:tcPr>
            <w:tcW w:w="1800" w:type="dxa"/>
            <w:shd w:val="clear" w:color="auto" w:fill="auto"/>
          </w:tcPr>
          <w:p w:rsidR="00255C57" w:rsidRPr="00F877A4" w:rsidRDefault="00734C1F" w:rsidP="00734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6675*</w:t>
            </w:r>
          </w:p>
        </w:tc>
        <w:tc>
          <w:tcPr>
            <w:tcW w:w="2160" w:type="dxa"/>
            <w:shd w:val="clear" w:color="auto" w:fill="auto"/>
          </w:tcPr>
          <w:p w:rsidR="00255C57" w:rsidRPr="00F877A4" w:rsidRDefault="00734C1F" w:rsidP="009F561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6429*</w:t>
            </w:r>
          </w:p>
        </w:tc>
      </w:tr>
      <w:tr w:rsidR="00255C57" w:rsidRPr="00F877A4">
        <w:trPr>
          <w:trHeight w:val="510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255C57" w:rsidRPr="00F877A4" w:rsidRDefault="00485124" w:rsidP="00485124">
            <w:pPr>
              <w:ind w:left="240"/>
              <w:jc w:val="both"/>
              <w:rPr>
                <w:bCs/>
                <w:iCs/>
                <w:sz w:val="22"/>
                <w:szCs w:val="22"/>
              </w:rPr>
            </w:pPr>
            <w:r w:rsidRPr="00F877A4">
              <w:rPr>
                <w:bCs/>
                <w:iCs/>
                <w:sz w:val="22"/>
                <w:szCs w:val="22"/>
              </w:rPr>
              <w:t xml:space="preserve">- </w:t>
            </w:r>
            <w:r w:rsidR="00255C57" w:rsidRPr="00F877A4">
              <w:rPr>
                <w:bCs/>
                <w:iCs/>
                <w:sz w:val="22"/>
                <w:szCs w:val="22"/>
              </w:rPr>
              <w:t xml:space="preserve">bankové </w:t>
            </w:r>
            <w:r w:rsidR="002C2C65" w:rsidRPr="00F877A4">
              <w:rPr>
                <w:bCs/>
                <w:iCs/>
                <w:sz w:val="22"/>
                <w:szCs w:val="22"/>
              </w:rPr>
              <w:t>popl</w:t>
            </w:r>
            <w:r w:rsidRPr="00F877A4">
              <w:rPr>
                <w:bCs/>
                <w:iCs/>
                <w:sz w:val="22"/>
                <w:szCs w:val="22"/>
              </w:rPr>
              <w:t xml:space="preserve">. + </w:t>
            </w:r>
            <w:r w:rsidR="002C2C65" w:rsidRPr="00F877A4">
              <w:rPr>
                <w:bCs/>
                <w:iCs/>
                <w:sz w:val="22"/>
                <w:szCs w:val="22"/>
              </w:rPr>
              <w:t>poštovné,</w:t>
            </w:r>
            <w:r w:rsidRPr="00F877A4">
              <w:rPr>
                <w:bCs/>
                <w:iCs/>
                <w:sz w:val="22"/>
                <w:szCs w:val="22"/>
              </w:rPr>
              <w:t xml:space="preserve"> POBox, </w:t>
            </w:r>
            <w:r w:rsidR="002C2C65" w:rsidRPr="00F877A4">
              <w:rPr>
                <w:bCs/>
                <w:iCs/>
                <w:sz w:val="22"/>
                <w:szCs w:val="22"/>
              </w:rPr>
              <w:t>web doména +</w:t>
            </w:r>
            <w:r w:rsidR="00255C57" w:rsidRPr="00F877A4">
              <w:rPr>
                <w:bCs/>
                <w:iCs/>
                <w:sz w:val="22"/>
                <w:szCs w:val="22"/>
              </w:rPr>
              <w:t xml:space="preserve"> telefón</w:t>
            </w:r>
            <w:r w:rsidR="002C2C65" w:rsidRPr="00F877A4">
              <w:rPr>
                <w:bCs/>
                <w:iCs/>
                <w:sz w:val="22"/>
                <w:szCs w:val="22"/>
              </w:rPr>
              <w:t>y</w:t>
            </w:r>
            <w:r w:rsidRPr="00F877A4">
              <w:rPr>
                <w:bCs/>
                <w:iCs/>
                <w:sz w:val="22"/>
                <w:szCs w:val="22"/>
              </w:rPr>
              <w:t xml:space="preserve">, </w:t>
            </w:r>
            <w:r w:rsidR="00255C57" w:rsidRPr="00F877A4">
              <w:rPr>
                <w:bCs/>
                <w:iCs/>
                <w:sz w:val="22"/>
                <w:szCs w:val="22"/>
              </w:rPr>
              <w:t>kanc.potreby</w:t>
            </w:r>
            <w:r w:rsidRPr="00F877A4">
              <w:rPr>
                <w:bCs/>
                <w:iCs/>
                <w:sz w:val="22"/>
                <w:szCs w:val="22"/>
              </w:rPr>
              <w:t>, zasadnutia</w:t>
            </w:r>
            <w:r w:rsidR="002C2C65" w:rsidRPr="00F877A4">
              <w:rPr>
                <w:bCs/>
                <w:iCs/>
                <w:sz w:val="22"/>
                <w:szCs w:val="22"/>
              </w:rPr>
              <w:t xml:space="preserve"> výborov +</w:t>
            </w:r>
            <w:r w:rsidR="00255C57" w:rsidRPr="00F877A4">
              <w:rPr>
                <w:bCs/>
                <w:iCs/>
                <w:sz w:val="22"/>
                <w:szCs w:val="22"/>
              </w:rPr>
              <w:t xml:space="preserve"> dary</w:t>
            </w:r>
            <w:r w:rsidRPr="00F877A4">
              <w:rPr>
                <w:bCs/>
                <w:iCs/>
                <w:sz w:val="22"/>
                <w:szCs w:val="22"/>
              </w:rPr>
              <w:t xml:space="preserve"> (ceny dipl.práce)</w:t>
            </w:r>
          </w:p>
        </w:tc>
        <w:tc>
          <w:tcPr>
            <w:tcW w:w="1800" w:type="dxa"/>
            <w:shd w:val="clear" w:color="auto" w:fill="auto"/>
          </w:tcPr>
          <w:p w:rsidR="00255C57" w:rsidRPr="00F877A4" w:rsidRDefault="00CE6AFA" w:rsidP="009F5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1,97</w:t>
            </w:r>
          </w:p>
        </w:tc>
        <w:tc>
          <w:tcPr>
            <w:tcW w:w="2160" w:type="dxa"/>
            <w:shd w:val="clear" w:color="auto" w:fill="auto"/>
          </w:tcPr>
          <w:p w:rsidR="00CE6AFA" w:rsidRDefault="00CE6AFA" w:rsidP="000614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145+757+78</w:t>
            </w:r>
            <w:r w:rsidR="00D762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+</w:t>
            </w:r>
          </w:p>
          <w:p w:rsidR="00061462" w:rsidRPr="00F877A4" w:rsidRDefault="00CE6AFA" w:rsidP="00CE6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15+417</w:t>
            </w:r>
          </w:p>
        </w:tc>
      </w:tr>
      <w:tr w:rsidR="00255C57" w:rsidRPr="00F877A4">
        <w:trPr>
          <w:trHeight w:val="1005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255C57" w:rsidRPr="00F877A4" w:rsidRDefault="00255C57" w:rsidP="009F5613">
            <w:pPr>
              <w:jc w:val="both"/>
              <w:rPr>
                <w:bCs/>
                <w:iCs/>
                <w:sz w:val="22"/>
                <w:szCs w:val="22"/>
              </w:rPr>
            </w:pPr>
            <w:r w:rsidRPr="00F877A4">
              <w:rPr>
                <w:bCs/>
                <w:iCs/>
                <w:sz w:val="22"/>
                <w:szCs w:val="22"/>
              </w:rPr>
              <w:t xml:space="preserve">   - výbor (služob.cesty domáce aj zahr.; akcie)  </w:t>
            </w:r>
          </w:p>
          <w:p w:rsidR="00255C57" w:rsidRPr="00F877A4" w:rsidRDefault="00255C57" w:rsidP="009F5613">
            <w:pPr>
              <w:jc w:val="both"/>
              <w:rPr>
                <w:bCs/>
                <w:iCs/>
                <w:sz w:val="22"/>
                <w:szCs w:val="22"/>
              </w:rPr>
            </w:pPr>
            <w:r w:rsidRPr="00F877A4">
              <w:rPr>
                <w:bCs/>
                <w:iCs/>
                <w:sz w:val="22"/>
                <w:szCs w:val="22"/>
              </w:rPr>
              <w:t xml:space="preserve">   - účtovníctvo</w:t>
            </w:r>
          </w:p>
          <w:p w:rsidR="00255C57" w:rsidRPr="00F877A4" w:rsidRDefault="00255C57" w:rsidP="009F5613">
            <w:pPr>
              <w:jc w:val="both"/>
              <w:rPr>
                <w:bCs/>
                <w:iCs/>
                <w:sz w:val="22"/>
                <w:szCs w:val="22"/>
              </w:rPr>
            </w:pPr>
            <w:r w:rsidRPr="00F877A4">
              <w:rPr>
                <w:bCs/>
                <w:iCs/>
                <w:sz w:val="22"/>
                <w:szCs w:val="22"/>
              </w:rPr>
              <w:t xml:space="preserve">   - dane</w:t>
            </w:r>
            <w:r w:rsidR="00485124" w:rsidRPr="00F877A4">
              <w:rPr>
                <w:bCs/>
                <w:iCs/>
                <w:sz w:val="22"/>
                <w:szCs w:val="22"/>
              </w:rPr>
              <w:t>, preddavky</w:t>
            </w:r>
          </w:p>
          <w:p w:rsidR="00255C57" w:rsidRPr="00F877A4" w:rsidRDefault="00255C57" w:rsidP="009F5613">
            <w:pPr>
              <w:jc w:val="both"/>
              <w:rPr>
                <w:sz w:val="22"/>
                <w:szCs w:val="22"/>
              </w:rPr>
            </w:pPr>
            <w:r w:rsidRPr="00F877A4">
              <w:rPr>
                <w:bCs/>
                <w:iCs/>
                <w:sz w:val="22"/>
                <w:szCs w:val="22"/>
              </w:rPr>
              <w:t xml:space="preserve">   - administratívna práca + www (odmeny)</w:t>
            </w:r>
          </w:p>
        </w:tc>
        <w:tc>
          <w:tcPr>
            <w:tcW w:w="1800" w:type="dxa"/>
            <w:shd w:val="clear" w:color="auto" w:fill="auto"/>
          </w:tcPr>
          <w:p w:rsidR="00485124" w:rsidRPr="00F877A4" w:rsidRDefault="00485124" w:rsidP="009F5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55C57" w:rsidRDefault="001D67C1" w:rsidP="009F5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1236+</w:t>
            </w:r>
          </w:p>
          <w:p w:rsidR="001D67C1" w:rsidRDefault="001D67C1" w:rsidP="001D6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1101+</w:t>
            </w:r>
          </w:p>
          <w:p w:rsidR="001D67C1" w:rsidRDefault="001D67C1" w:rsidP="001D6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39+</w:t>
            </w:r>
          </w:p>
          <w:p w:rsidR="001D67C1" w:rsidRPr="00F877A4" w:rsidRDefault="001D67C1" w:rsidP="001D6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1927</w:t>
            </w:r>
          </w:p>
        </w:tc>
      </w:tr>
      <w:tr w:rsidR="00255C57" w:rsidRPr="00F877A4">
        <w:trPr>
          <w:trHeight w:val="255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255C57" w:rsidRPr="00F877A4" w:rsidRDefault="00255C57" w:rsidP="009F5613">
            <w:pPr>
              <w:jc w:val="both"/>
              <w:rPr>
                <w:sz w:val="22"/>
                <w:szCs w:val="22"/>
              </w:rPr>
            </w:pPr>
            <w:r w:rsidRPr="00F877A4">
              <w:rPr>
                <w:bCs/>
                <w:iCs/>
                <w:sz w:val="22"/>
                <w:szCs w:val="22"/>
              </w:rPr>
              <w:t xml:space="preserve">   Časopis Vodní hospodářství </w:t>
            </w:r>
            <w:r w:rsidR="002C2C65" w:rsidRPr="00F877A4">
              <w:rPr>
                <w:bCs/>
                <w:iCs/>
                <w:sz w:val="22"/>
                <w:szCs w:val="22"/>
              </w:rPr>
              <w:t>(</w:t>
            </w:r>
          </w:p>
        </w:tc>
        <w:tc>
          <w:tcPr>
            <w:tcW w:w="1800" w:type="dxa"/>
            <w:shd w:val="clear" w:color="auto" w:fill="auto"/>
          </w:tcPr>
          <w:p w:rsidR="00255C57" w:rsidRPr="00F877A4" w:rsidRDefault="00255C57" w:rsidP="009F5613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55C57" w:rsidRPr="00F877A4" w:rsidRDefault="001D67C1" w:rsidP="009F5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6884</w:t>
            </w:r>
          </w:p>
        </w:tc>
      </w:tr>
      <w:tr w:rsidR="00255C57" w:rsidRPr="00F877A4">
        <w:trPr>
          <w:trHeight w:val="255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255C57" w:rsidRPr="00F877A4" w:rsidRDefault="002C2C65" w:rsidP="009F5613">
            <w:pPr>
              <w:jc w:val="both"/>
              <w:rPr>
                <w:sz w:val="22"/>
                <w:szCs w:val="22"/>
              </w:rPr>
            </w:pPr>
            <w:r w:rsidRPr="00F877A4">
              <w:rPr>
                <w:bCs/>
                <w:iCs/>
                <w:sz w:val="22"/>
                <w:szCs w:val="22"/>
              </w:rPr>
              <w:t xml:space="preserve">EWA (členské + </w:t>
            </w:r>
            <w:r w:rsidR="00485124" w:rsidRPr="00F877A4">
              <w:rPr>
                <w:bCs/>
                <w:iCs/>
                <w:sz w:val="22"/>
                <w:szCs w:val="22"/>
              </w:rPr>
              <w:t>služ.cesty na aktivity EWA</w:t>
            </w:r>
          </w:p>
        </w:tc>
        <w:tc>
          <w:tcPr>
            <w:tcW w:w="1800" w:type="dxa"/>
            <w:shd w:val="clear" w:color="auto" w:fill="auto"/>
          </w:tcPr>
          <w:p w:rsidR="00255C57" w:rsidRPr="00F877A4" w:rsidRDefault="00255C57" w:rsidP="009F5613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55C57" w:rsidRPr="00F877A4" w:rsidRDefault="001D67C1" w:rsidP="009F5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</w:t>
            </w:r>
          </w:p>
        </w:tc>
      </w:tr>
      <w:tr w:rsidR="00255C57" w:rsidRPr="00F877A4">
        <w:trPr>
          <w:trHeight w:val="255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255C57" w:rsidRPr="00F877A4" w:rsidRDefault="00255C57" w:rsidP="001D67C1">
            <w:pPr>
              <w:jc w:val="both"/>
              <w:rPr>
                <w:sz w:val="22"/>
                <w:szCs w:val="22"/>
              </w:rPr>
            </w:pPr>
            <w:r w:rsidRPr="00F877A4">
              <w:rPr>
                <w:bCs/>
                <w:iCs/>
                <w:sz w:val="22"/>
                <w:szCs w:val="22"/>
              </w:rPr>
              <w:t xml:space="preserve">   Nákupy </w:t>
            </w:r>
            <w:r w:rsidR="00485124" w:rsidRPr="00F877A4">
              <w:rPr>
                <w:bCs/>
                <w:iCs/>
                <w:sz w:val="22"/>
                <w:szCs w:val="22"/>
              </w:rPr>
              <w:t xml:space="preserve">(reklamné materiály, </w:t>
            </w:r>
            <w:r w:rsidR="001D67C1">
              <w:rPr>
                <w:bCs/>
                <w:iCs/>
                <w:sz w:val="22"/>
                <w:szCs w:val="22"/>
              </w:rPr>
              <w:t>tašky, odznaky</w:t>
            </w:r>
            <w:r w:rsidR="00485124" w:rsidRPr="00F877A4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255C57" w:rsidRPr="00F877A4" w:rsidRDefault="00255C57" w:rsidP="009F5613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55C57" w:rsidRPr="00F877A4" w:rsidRDefault="001D67C1" w:rsidP="009F5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2146</w:t>
            </w:r>
          </w:p>
        </w:tc>
      </w:tr>
      <w:tr w:rsidR="00255C57" w:rsidRPr="00F877A4">
        <w:trPr>
          <w:trHeight w:val="255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255C57" w:rsidRPr="00F877A4" w:rsidRDefault="00255C57" w:rsidP="001D67C1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255C57" w:rsidRPr="00F877A4" w:rsidRDefault="00255C57" w:rsidP="009F5613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55C57" w:rsidRPr="00F877A4" w:rsidRDefault="00255C57" w:rsidP="009F561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55C57" w:rsidRPr="00F877A4">
        <w:trPr>
          <w:trHeight w:val="255"/>
          <w:tblCellSpacing w:w="0" w:type="dxa"/>
          <w:jc w:val="center"/>
        </w:trPr>
        <w:tc>
          <w:tcPr>
            <w:tcW w:w="6015" w:type="dxa"/>
            <w:shd w:val="clear" w:color="auto" w:fill="auto"/>
          </w:tcPr>
          <w:p w:rsidR="00255C57" w:rsidRPr="00F877A4" w:rsidRDefault="00255C57" w:rsidP="009F5613">
            <w:pPr>
              <w:jc w:val="both"/>
              <w:rPr>
                <w:sz w:val="22"/>
                <w:szCs w:val="22"/>
              </w:rPr>
            </w:pPr>
            <w:r w:rsidRPr="00F877A4">
              <w:rPr>
                <w:bCs/>
                <w:iCs/>
                <w:sz w:val="22"/>
                <w:szCs w:val="22"/>
              </w:rPr>
              <w:t>Spolu</w:t>
            </w:r>
          </w:p>
        </w:tc>
        <w:tc>
          <w:tcPr>
            <w:tcW w:w="1800" w:type="dxa"/>
            <w:shd w:val="clear" w:color="auto" w:fill="auto"/>
          </w:tcPr>
          <w:p w:rsidR="00255C57" w:rsidRPr="00F877A4" w:rsidRDefault="001D67C1" w:rsidP="009F56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126 548,37</w:t>
            </w:r>
          </w:p>
        </w:tc>
        <w:tc>
          <w:tcPr>
            <w:tcW w:w="2160" w:type="dxa"/>
            <w:shd w:val="clear" w:color="auto" w:fill="auto"/>
          </w:tcPr>
          <w:p w:rsidR="00255C57" w:rsidRPr="00F877A4" w:rsidRDefault="001D67C1" w:rsidP="00D762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1236</w:t>
            </w:r>
            <w:r w:rsidR="00D7626F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0,6</w:t>
            </w:r>
            <w:r w:rsidR="00D7626F">
              <w:rPr>
                <w:bCs/>
                <w:sz w:val="22"/>
                <w:szCs w:val="22"/>
              </w:rPr>
              <w:t>1</w:t>
            </w:r>
          </w:p>
        </w:tc>
      </w:tr>
    </w:tbl>
    <w:p w:rsidR="00255C57" w:rsidRPr="00F877A4" w:rsidRDefault="00061462" w:rsidP="00D414F3">
      <w:pPr>
        <w:jc w:val="center"/>
        <w:rPr>
          <w:sz w:val="22"/>
          <w:szCs w:val="22"/>
        </w:rPr>
      </w:pPr>
      <w:r w:rsidRPr="00F877A4">
        <w:rPr>
          <w:sz w:val="22"/>
          <w:szCs w:val="22"/>
        </w:rPr>
        <w:t>*</w:t>
      </w:r>
      <w:r w:rsidR="00734C1F" w:rsidRPr="00F877A4">
        <w:rPr>
          <w:sz w:val="22"/>
          <w:szCs w:val="22"/>
        </w:rPr>
        <w:t xml:space="preserve"> </w:t>
      </w:r>
      <w:r w:rsidR="00D414F3" w:rsidRPr="00F877A4">
        <w:rPr>
          <w:sz w:val="22"/>
          <w:szCs w:val="22"/>
        </w:rPr>
        <w:t>príjmy a výdaje za jednotlivé expertné práce sú účtované aj v predošlom a nasledujúcom roku – každá expertná práca sa vyúčtuje tak, aby rozdiel zisk AČE v zmysle Stanov a Org. poriadku tvoril 11 %</w:t>
      </w:r>
    </w:p>
    <w:p w:rsidR="00255C57" w:rsidRPr="00F877A4" w:rsidRDefault="00255C57" w:rsidP="00255C57">
      <w:pPr>
        <w:jc w:val="both"/>
        <w:rPr>
          <w:sz w:val="22"/>
          <w:szCs w:val="22"/>
        </w:rPr>
      </w:pPr>
    </w:p>
    <w:p w:rsidR="004E4345" w:rsidRPr="00F877A4" w:rsidRDefault="004E4345" w:rsidP="00D414F3">
      <w:pPr>
        <w:jc w:val="center"/>
        <w:rPr>
          <w:sz w:val="22"/>
          <w:szCs w:val="22"/>
        </w:rPr>
      </w:pPr>
    </w:p>
    <w:p w:rsidR="00255C57" w:rsidRDefault="003454CF" w:rsidP="00D414F3">
      <w:pPr>
        <w:jc w:val="center"/>
        <w:rPr>
          <w:b/>
          <w:sz w:val="22"/>
          <w:szCs w:val="22"/>
        </w:rPr>
      </w:pPr>
      <w:r w:rsidRPr="003766B7">
        <w:rPr>
          <w:b/>
          <w:sz w:val="22"/>
          <w:szCs w:val="22"/>
        </w:rPr>
        <w:t>Navrhnutý</w:t>
      </w:r>
      <w:r w:rsidR="00255C57" w:rsidRPr="003766B7">
        <w:rPr>
          <w:b/>
          <w:sz w:val="22"/>
          <w:szCs w:val="22"/>
        </w:rPr>
        <w:t xml:space="preserve"> finančný plán pre rok 201</w:t>
      </w:r>
      <w:r w:rsidR="003766B7" w:rsidRPr="003766B7">
        <w:rPr>
          <w:b/>
          <w:sz w:val="22"/>
          <w:szCs w:val="22"/>
        </w:rPr>
        <w:t>3</w:t>
      </w:r>
      <w:r w:rsidR="00255C57" w:rsidRPr="003766B7">
        <w:rPr>
          <w:b/>
          <w:sz w:val="22"/>
          <w:szCs w:val="22"/>
        </w:rPr>
        <w:t xml:space="preserve"> (v €):</w:t>
      </w:r>
    </w:p>
    <w:p w:rsidR="004E4345" w:rsidRPr="003766B7" w:rsidRDefault="004E4345" w:rsidP="00D414F3">
      <w:pPr>
        <w:jc w:val="center"/>
        <w:rPr>
          <w:sz w:val="22"/>
          <w:szCs w:val="22"/>
        </w:rPr>
      </w:pPr>
    </w:p>
    <w:p w:rsidR="00255C57" w:rsidRPr="003766B7" w:rsidRDefault="00255C57" w:rsidP="004E4345">
      <w:pPr>
        <w:ind w:left="708"/>
        <w:jc w:val="center"/>
        <w:rPr>
          <w:strike/>
          <w:sz w:val="22"/>
          <w:szCs w:val="22"/>
        </w:rPr>
      </w:pPr>
      <w:r w:rsidRPr="003766B7">
        <w:rPr>
          <w:sz w:val="22"/>
          <w:szCs w:val="22"/>
        </w:rPr>
        <w:t xml:space="preserve">- stavy na účtoch </w:t>
      </w:r>
      <w:r w:rsidR="00D935C9" w:rsidRPr="003766B7">
        <w:rPr>
          <w:sz w:val="22"/>
          <w:szCs w:val="22"/>
        </w:rPr>
        <w:t xml:space="preserve">v € </w:t>
      </w:r>
      <w:r w:rsidR="00D414F3" w:rsidRPr="003766B7">
        <w:rPr>
          <w:sz w:val="22"/>
          <w:szCs w:val="22"/>
        </w:rPr>
        <w:t xml:space="preserve">+ hotovosť </w:t>
      </w:r>
      <w:r w:rsidR="00D935C9" w:rsidRPr="003766B7">
        <w:rPr>
          <w:sz w:val="22"/>
          <w:szCs w:val="22"/>
        </w:rPr>
        <w:t xml:space="preserve">v € </w:t>
      </w:r>
      <w:r w:rsidRPr="003766B7">
        <w:rPr>
          <w:sz w:val="22"/>
          <w:szCs w:val="22"/>
        </w:rPr>
        <w:t>k 01.01.201</w:t>
      </w:r>
      <w:r w:rsidR="001D67C1">
        <w:rPr>
          <w:sz w:val="22"/>
          <w:szCs w:val="22"/>
        </w:rPr>
        <w:t>3</w:t>
      </w:r>
      <w:r w:rsidRPr="003766B7">
        <w:rPr>
          <w:sz w:val="22"/>
          <w:szCs w:val="22"/>
        </w:rPr>
        <w:t xml:space="preserve">: </w:t>
      </w:r>
      <w:r w:rsidR="001D67C1">
        <w:rPr>
          <w:sz w:val="22"/>
          <w:szCs w:val="22"/>
        </w:rPr>
        <w:t xml:space="preserve">22 550 </w:t>
      </w:r>
      <w:r w:rsidRPr="003766B7">
        <w:rPr>
          <w:sz w:val="22"/>
          <w:szCs w:val="22"/>
        </w:rPr>
        <w:t>€</w:t>
      </w:r>
    </w:p>
    <w:tbl>
      <w:tblPr>
        <w:tblW w:w="9582" w:type="dxa"/>
        <w:jc w:val="center"/>
        <w:tblCellSpacing w:w="0" w:type="dxa"/>
        <w:tblInd w:w="-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982"/>
        <w:gridCol w:w="1736"/>
        <w:gridCol w:w="1864"/>
      </w:tblGrid>
      <w:tr w:rsidR="00255C57" w:rsidRPr="003766B7" w:rsidTr="00666AE5">
        <w:trPr>
          <w:trHeight w:val="255"/>
          <w:tblCellSpacing w:w="0" w:type="dxa"/>
          <w:jc w:val="center"/>
        </w:trPr>
        <w:tc>
          <w:tcPr>
            <w:tcW w:w="5982" w:type="dxa"/>
            <w:shd w:val="clear" w:color="auto" w:fill="auto"/>
          </w:tcPr>
          <w:p w:rsidR="00255C57" w:rsidRPr="003766B7" w:rsidRDefault="00255C57" w:rsidP="009F5613">
            <w:pPr>
              <w:pStyle w:val="Normlnywebov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766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736" w:type="dxa"/>
            <w:shd w:val="clear" w:color="auto" w:fill="auto"/>
          </w:tcPr>
          <w:p w:rsidR="00255C57" w:rsidRPr="003766B7" w:rsidRDefault="00255C57" w:rsidP="009F5613">
            <w:pPr>
              <w:jc w:val="center"/>
              <w:rPr>
                <w:sz w:val="22"/>
                <w:szCs w:val="22"/>
              </w:rPr>
            </w:pPr>
            <w:r w:rsidRPr="003766B7">
              <w:rPr>
                <w:bCs/>
                <w:sz w:val="22"/>
                <w:szCs w:val="22"/>
              </w:rPr>
              <w:t>Príjem</w:t>
            </w:r>
          </w:p>
        </w:tc>
        <w:tc>
          <w:tcPr>
            <w:tcW w:w="1864" w:type="dxa"/>
            <w:shd w:val="clear" w:color="auto" w:fill="auto"/>
          </w:tcPr>
          <w:p w:rsidR="00255C57" w:rsidRPr="003766B7" w:rsidRDefault="00255C57" w:rsidP="009F5613">
            <w:pPr>
              <w:jc w:val="center"/>
              <w:rPr>
                <w:sz w:val="22"/>
                <w:szCs w:val="22"/>
              </w:rPr>
            </w:pPr>
            <w:r w:rsidRPr="003766B7">
              <w:rPr>
                <w:bCs/>
                <w:sz w:val="22"/>
                <w:szCs w:val="22"/>
              </w:rPr>
              <w:t>Výdaj</w:t>
            </w:r>
          </w:p>
        </w:tc>
      </w:tr>
      <w:tr w:rsidR="00255C57" w:rsidRPr="003766B7" w:rsidTr="00666AE5">
        <w:trPr>
          <w:trHeight w:val="255"/>
          <w:tblCellSpacing w:w="0" w:type="dxa"/>
          <w:jc w:val="center"/>
        </w:trPr>
        <w:tc>
          <w:tcPr>
            <w:tcW w:w="5982" w:type="dxa"/>
            <w:shd w:val="clear" w:color="auto" w:fill="auto"/>
          </w:tcPr>
          <w:p w:rsidR="00255C57" w:rsidRPr="003766B7" w:rsidRDefault="00255C57" w:rsidP="009F5613">
            <w:pPr>
              <w:jc w:val="both"/>
              <w:rPr>
                <w:sz w:val="22"/>
                <w:szCs w:val="22"/>
              </w:rPr>
            </w:pPr>
            <w:r w:rsidRPr="003766B7">
              <w:rPr>
                <w:bCs/>
                <w:iCs/>
                <w:sz w:val="22"/>
                <w:szCs w:val="22"/>
              </w:rPr>
              <w:t xml:space="preserve">  Členské príspevky</w:t>
            </w:r>
          </w:p>
        </w:tc>
        <w:tc>
          <w:tcPr>
            <w:tcW w:w="1736" w:type="dxa"/>
            <w:shd w:val="clear" w:color="auto" w:fill="auto"/>
          </w:tcPr>
          <w:p w:rsidR="00255C57" w:rsidRPr="003766B7" w:rsidRDefault="001D67C1" w:rsidP="00666AE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</w:t>
            </w:r>
            <w:r w:rsidR="00255C57" w:rsidRPr="003766B7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64" w:type="dxa"/>
            <w:shd w:val="clear" w:color="auto" w:fill="auto"/>
          </w:tcPr>
          <w:p w:rsidR="00255C57" w:rsidRPr="003766B7" w:rsidRDefault="00666AE5" w:rsidP="009F5613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255C57" w:rsidRPr="003766B7" w:rsidTr="00666AE5">
        <w:trPr>
          <w:trHeight w:val="255"/>
          <w:tblCellSpacing w:w="0" w:type="dxa"/>
          <w:jc w:val="center"/>
        </w:trPr>
        <w:tc>
          <w:tcPr>
            <w:tcW w:w="5982" w:type="dxa"/>
            <w:shd w:val="clear" w:color="auto" w:fill="auto"/>
          </w:tcPr>
          <w:p w:rsidR="00255C57" w:rsidRPr="003766B7" w:rsidRDefault="00255C57" w:rsidP="009F5613">
            <w:pPr>
              <w:jc w:val="both"/>
              <w:rPr>
                <w:sz w:val="22"/>
                <w:szCs w:val="22"/>
              </w:rPr>
            </w:pPr>
            <w:r w:rsidRPr="003766B7">
              <w:rPr>
                <w:bCs/>
                <w:iCs/>
                <w:sz w:val="22"/>
                <w:szCs w:val="22"/>
              </w:rPr>
              <w:t xml:space="preserve">  Seminár AQUA Trenčín </w:t>
            </w:r>
          </w:p>
        </w:tc>
        <w:tc>
          <w:tcPr>
            <w:tcW w:w="1736" w:type="dxa"/>
            <w:shd w:val="clear" w:color="auto" w:fill="auto"/>
          </w:tcPr>
          <w:p w:rsidR="00255C57" w:rsidRPr="003766B7" w:rsidRDefault="00255C57" w:rsidP="009F5613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auto"/>
          </w:tcPr>
          <w:p w:rsidR="00255C57" w:rsidRPr="003766B7" w:rsidRDefault="00666AE5" w:rsidP="009F5613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D414F3" w:rsidRPr="003766B7" w:rsidTr="00666AE5">
        <w:trPr>
          <w:trHeight w:val="255"/>
          <w:tblCellSpacing w:w="0" w:type="dxa"/>
          <w:jc w:val="center"/>
        </w:trPr>
        <w:tc>
          <w:tcPr>
            <w:tcW w:w="5982" w:type="dxa"/>
            <w:shd w:val="clear" w:color="auto" w:fill="auto"/>
          </w:tcPr>
          <w:p w:rsidR="00D414F3" w:rsidRPr="003766B7" w:rsidRDefault="00D414F3" w:rsidP="00666AE5">
            <w:pPr>
              <w:jc w:val="both"/>
              <w:rPr>
                <w:sz w:val="22"/>
                <w:szCs w:val="22"/>
              </w:rPr>
            </w:pPr>
            <w:r w:rsidRPr="003766B7">
              <w:rPr>
                <w:sz w:val="22"/>
                <w:szCs w:val="22"/>
              </w:rPr>
              <w:t xml:space="preserve">  </w:t>
            </w:r>
            <w:r w:rsidR="00666AE5">
              <w:rPr>
                <w:sz w:val="22"/>
                <w:szCs w:val="22"/>
              </w:rPr>
              <w:t>Odborné akcie</w:t>
            </w:r>
          </w:p>
        </w:tc>
        <w:tc>
          <w:tcPr>
            <w:tcW w:w="1736" w:type="dxa"/>
            <w:shd w:val="clear" w:color="auto" w:fill="auto"/>
          </w:tcPr>
          <w:p w:rsidR="00D414F3" w:rsidRPr="003766B7" w:rsidRDefault="00D414F3" w:rsidP="00912B9A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auto"/>
          </w:tcPr>
          <w:p w:rsidR="00D414F3" w:rsidRPr="003766B7" w:rsidRDefault="00666AE5" w:rsidP="009F5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66AE5" w:rsidRPr="003766B7" w:rsidTr="00767A75">
        <w:trPr>
          <w:trHeight w:val="255"/>
          <w:tblCellSpacing w:w="0" w:type="dxa"/>
          <w:jc w:val="center"/>
        </w:trPr>
        <w:tc>
          <w:tcPr>
            <w:tcW w:w="5982" w:type="dxa"/>
            <w:shd w:val="clear" w:color="auto" w:fill="auto"/>
          </w:tcPr>
          <w:p w:rsidR="00666AE5" w:rsidRPr="003766B7" w:rsidRDefault="00666AE5" w:rsidP="00767A75">
            <w:pPr>
              <w:jc w:val="both"/>
              <w:rPr>
                <w:sz w:val="22"/>
                <w:szCs w:val="22"/>
              </w:rPr>
            </w:pPr>
            <w:r w:rsidRPr="003766B7">
              <w:rPr>
                <w:bCs/>
                <w:iCs/>
                <w:sz w:val="22"/>
                <w:szCs w:val="22"/>
              </w:rPr>
              <w:t xml:space="preserve">  1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3766B7">
              <w:rPr>
                <w:bCs/>
                <w:iCs/>
                <w:sz w:val="22"/>
                <w:szCs w:val="22"/>
              </w:rPr>
              <w:t>. VZ + seminár korporat.člena</w:t>
            </w:r>
          </w:p>
        </w:tc>
        <w:tc>
          <w:tcPr>
            <w:tcW w:w="1736" w:type="dxa"/>
            <w:shd w:val="clear" w:color="auto" w:fill="auto"/>
          </w:tcPr>
          <w:p w:rsidR="00666AE5" w:rsidRPr="003766B7" w:rsidRDefault="00666AE5" w:rsidP="00767A75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auto"/>
          </w:tcPr>
          <w:p w:rsidR="00666AE5" w:rsidRPr="003766B7" w:rsidRDefault="00666AE5" w:rsidP="00767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D414F3" w:rsidRPr="003766B7" w:rsidTr="00666AE5">
        <w:trPr>
          <w:trHeight w:val="255"/>
          <w:tblCellSpacing w:w="0" w:type="dxa"/>
          <w:jc w:val="center"/>
        </w:trPr>
        <w:tc>
          <w:tcPr>
            <w:tcW w:w="5982" w:type="dxa"/>
            <w:shd w:val="clear" w:color="auto" w:fill="auto"/>
          </w:tcPr>
          <w:p w:rsidR="00D414F3" w:rsidRPr="003766B7" w:rsidRDefault="00D414F3" w:rsidP="00666AE5">
            <w:pPr>
              <w:jc w:val="both"/>
              <w:rPr>
                <w:sz w:val="22"/>
                <w:szCs w:val="22"/>
              </w:rPr>
            </w:pPr>
            <w:r w:rsidRPr="003766B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36" w:type="dxa"/>
            <w:shd w:val="clear" w:color="auto" w:fill="auto"/>
          </w:tcPr>
          <w:p w:rsidR="00D414F3" w:rsidRPr="003766B7" w:rsidRDefault="00D414F3" w:rsidP="00F60832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auto"/>
          </w:tcPr>
          <w:p w:rsidR="00D414F3" w:rsidRPr="003766B7" w:rsidRDefault="00D414F3" w:rsidP="009F5613">
            <w:pPr>
              <w:jc w:val="center"/>
              <w:rPr>
                <w:sz w:val="22"/>
                <w:szCs w:val="22"/>
              </w:rPr>
            </w:pPr>
          </w:p>
        </w:tc>
      </w:tr>
      <w:tr w:rsidR="00666AE5" w:rsidRPr="003766B7" w:rsidTr="00666AE5">
        <w:trPr>
          <w:trHeight w:val="255"/>
          <w:tblCellSpacing w:w="0" w:type="dxa"/>
          <w:jc w:val="center"/>
        </w:trPr>
        <w:tc>
          <w:tcPr>
            <w:tcW w:w="5982" w:type="dxa"/>
            <w:shd w:val="clear" w:color="auto" w:fill="auto"/>
          </w:tcPr>
          <w:p w:rsidR="00666AE5" w:rsidRPr="003766B7" w:rsidRDefault="00666AE5" w:rsidP="00675B4F">
            <w:pPr>
              <w:jc w:val="both"/>
              <w:rPr>
                <w:bCs/>
                <w:iCs/>
                <w:sz w:val="22"/>
                <w:szCs w:val="22"/>
              </w:rPr>
            </w:pPr>
            <w:r w:rsidRPr="003766B7">
              <w:rPr>
                <w:bCs/>
                <w:iCs/>
                <w:sz w:val="22"/>
                <w:szCs w:val="22"/>
              </w:rPr>
              <w:t xml:space="preserve">  Expertné práce 2012</w:t>
            </w:r>
          </w:p>
        </w:tc>
        <w:tc>
          <w:tcPr>
            <w:tcW w:w="1736" w:type="dxa"/>
            <w:shd w:val="clear" w:color="auto" w:fill="auto"/>
          </w:tcPr>
          <w:p w:rsidR="00666AE5" w:rsidRPr="00666AE5" w:rsidRDefault="00666AE5" w:rsidP="009F5613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66A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1000</w:t>
            </w:r>
          </w:p>
        </w:tc>
        <w:tc>
          <w:tcPr>
            <w:tcW w:w="1864" w:type="dxa"/>
            <w:shd w:val="clear" w:color="auto" w:fill="auto"/>
          </w:tcPr>
          <w:p w:rsidR="00666AE5" w:rsidRPr="00666AE5" w:rsidRDefault="00666AE5" w:rsidP="009F5613">
            <w:pPr>
              <w:jc w:val="center"/>
              <w:rPr>
                <w:sz w:val="22"/>
                <w:szCs w:val="22"/>
              </w:rPr>
            </w:pPr>
          </w:p>
        </w:tc>
      </w:tr>
      <w:tr w:rsidR="00666AE5" w:rsidRPr="003766B7" w:rsidTr="00666AE5">
        <w:trPr>
          <w:trHeight w:val="269"/>
          <w:tblCellSpacing w:w="0" w:type="dxa"/>
          <w:jc w:val="center"/>
        </w:trPr>
        <w:tc>
          <w:tcPr>
            <w:tcW w:w="5982" w:type="dxa"/>
            <w:shd w:val="clear" w:color="auto" w:fill="auto"/>
          </w:tcPr>
          <w:p w:rsidR="00666AE5" w:rsidRPr="003766B7" w:rsidRDefault="00666AE5" w:rsidP="00675B4F">
            <w:pPr>
              <w:jc w:val="both"/>
              <w:rPr>
                <w:sz w:val="22"/>
                <w:szCs w:val="22"/>
              </w:rPr>
            </w:pPr>
            <w:r w:rsidRPr="003766B7">
              <w:rPr>
                <w:bCs/>
                <w:iCs/>
                <w:sz w:val="22"/>
                <w:szCs w:val="22"/>
              </w:rPr>
              <w:t xml:space="preserve">  Banka, telefón, pošta + kanc.potreby, občer., dary + www + dane</w:t>
            </w:r>
          </w:p>
        </w:tc>
        <w:tc>
          <w:tcPr>
            <w:tcW w:w="1736" w:type="dxa"/>
            <w:shd w:val="clear" w:color="auto" w:fill="auto"/>
          </w:tcPr>
          <w:p w:rsidR="00666AE5" w:rsidRPr="00666AE5" w:rsidRDefault="00666AE5" w:rsidP="007B7D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auto"/>
          </w:tcPr>
          <w:p w:rsidR="00666AE5" w:rsidRPr="00666AE5" w:rsidRDefault="00666AE5" w:rsidP="009F5613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3000</w:t>
            </w:r>
          </w:p>
        </w:tc>
      </w:tr>
      <w:tr w:rsidR="00666AE5" w:rsidRPr="003766B7" w:rsidTr="00666AE5">
        <w:trPr>
          <w:trHeight w:val="334"/>
          <w:tblCellSpacing w:w="0" w:type="dxa"/>
          <w:jc w:val="center"/>
        </w:trPr>
        <w:tc>
          <w:tcPr>
            <w:tcW w:w="5982" w:type="dxa"/>
            <w:shd w:val="clear" w:color="auto" w:fill="auto"/>
          </w:tcPr>
          <w:p w:rsidR="00666AE5" w:rsidRPr="003766B7" w:rsidRDefault="00666AE5" w:rsidP="00675B4F">
            <w:pPr>
              <w:jc w:val="both"/>
              <w:rPr>
                <w:sz w:val="22"/>
                <w:szCs w:val="22"/>
              </w:rPr>
            </w:pPr>
            <w:r w:rsidRPr="003766B7">
              <w:rPr>
                <w:bCs/>
                <w:iCs/>
                <w:sz w:val="22"/>
                <w:szCs w:val="22"/>
              </w:rPr>
              <w:t xml:space="preserve">  Výbor (služob.cesty+ akcie) + účtovníctvo +  administrat. práca</w:t>
            </w:r>
          </w:p>
        </w:tc>
        <w:tc>
          <w:tcPr>
            <w:tcW w:w="1736" w:type="dxa"/>
            <w:shd w:val="clear" w:color="auto" w:fill="auto"/>
          </w:tcPr>
          <w:p w:rsidR="00666AE5" w:rsidRPr="00666AE5" w:rsidRDefault="00666AE5" w:rsidP="009F5613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auto"/>
          </w:tcPr>
          <w:p w:rsidR="00666AE5" w:rsidRPr="00666AE5" w:rsidRDefault="00666AE5" w:rsidP="009F5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666AE5" w:rsidRPr="003766B7" w:rsidTr="00666AE5">
        <w:trPr>
          <w:trHeight w:val="331"/>
          <w:tblCellSpacing w:w="0" w:type="dxa"/>
          <w:jc w:val="center"/>
        </w:trPr>
        <w:tc>
          <w:tcPr>
            <w:tcW w:w="5982" w:type="dxa"/>
            <w:shd w:val="clear" w:color="auto" w:fill="auto"/>
          </w:tcPr>
          <w:p w:rsidR="00666AE5" w:rsidRPr="003766B7" w:rsidRDefault="00666AE5" w:rsidP="00675B4F">
            <w:pPr>
              <w:jc w:val="both"/>
              <w:rPr>
                <w:sz w:val="22"/>
                <w:szCs w:val="22"/>
              </w:rPr>
            </w:pPr>
            <w:r w:rsidRPr="003766B7">
              <w:rPr>
                <w:bCs/>
                <w:iCs/>
                <w:sz w:val="22"/>
                <w:szCs w:val="22"/>
              </w:rPr>
              <w:t xml:space="preserve">   Časopis Vodní hospodářství  (časopis + redakčná rada)</w:t>
            </w:r>
          </w:p>
        </w:tc>
        <w:tc>
          <w:tcPr>
            <w:tcW w:w="1736" w:type="dxa"/>
            <w:shd w:val="clear" w:color="auto" w:fill="auto"/>
          </w:tcPr>
          <w:p w:rsidR="00666AE5" w:rsidRPr="003766B7" w:rsidRDefault="00666AE5" w:rsidP="009F5613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auto"/>
          </w:tcPr>
          <w:p w:rsidR="00666AE5" w:rsidRPr="003766B7" w:rsidRDefault="00666AE5" w:rsidP="00F60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666AE5" w:rsidRPr="003766B7" w:rsidTr="00666AE5">
        <w:trPr>
          <w:trHeight w:val="255"/>
          <w:tblCellSpacing w:w="0" w:type="dxa"/>
          <w:jc w:val="center"/>
        </w:trPr>
        <w:tc>
          <w:tcPr>
            <w:tcW w:w="5982" w:type="dxa"/>
            <w:shd w:val="clear" w:color="auto" w:fill="auto"/>
          </w:tcPr>
          <w:p w:rsidR="00666AE5" w:rsidRPr="003766B7" w:rsidRDefault="00666AE5" w:rsidP="00675B4F">
            <w:pPr>
              <w:jc w:val="both"/>
              <w:rPr>
                <w:sz w:val="22"/>
                <w:szCs w:val="22"/>
              </w:rPr>
            </w:pPr>
            <w:r w:rsidRPr="003766B7">
              <w:rPr>
                <w:bCs/>
                <w:iCs/>
                <w:sz w:val="22"/>
                <w:szCs w:val="22"/>
              </w:rPr>
              <w:t xml:space="preserve">   Členské v EWA + aktivity EWA</w:t>
            </w:r>
          </w:p>
        </w:tc>
        <w:tc>
          <w:tcPr>
            <w:tcW w:w="1736" w:type="dxa"/>
            <w:shd w:val="clear" w:color="auto" w:fill="auto"/>
          </w:tcPr>
          <w:p w:rsidR="00666AE5" w:rsidRPr="003766B7" w:rsidRDefault="00666AE5" w:rsidP="009F5613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auto"/>
          </w:tcPr>
          <w:p w:rsidR="00666AE5" w:rsidRPr="003766B7" w:rsidRDefault="00666AE5" w:rsidP="009F5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666AE5" w:rsidRPr="003766B7" w:rsidTr="00666AE5">
        <w:trPr>
          <w:trHeight w:val="255"/>
          <w:tblCellSpacing w:w="0" w:type="dxa"/>
          <w:jc w:val="center"/>
        </w:trPr>
        <w:tc>
          <w:tcPr>
            <w:tcW w:w="5982" w:type="dxa"/>
            <w:shd w:val="clear" w:color="auto" w:fill="auto"/>
          </w:tcPr>
          <w:p w:rsidR="00666AE5" w:rsidRPr="003766B7" w:rsidRDefault="00666AE5" w:rsidP="00675B4F">
            <w:pPr>
              <w:jc w:val="both"/>
              <w:rPr>
                <w:sz w:val="22"/>
                <w:szCs w:val="22"/>
              </w:rPr>
            </w:pPr>
            <w:r w:rsidRPr="003766B7">
              <w:rPr>
                <w:bCs/>
                <w:iCs/>
                <w:sz w:val="22"/>
                <w:szCs w:val="22"/>
              </w:rPr>
              <w:t xml:space="preserve">   Nákupy, knihy</w:t>
            </w:r>
            <w:r>
              <w:rPr>
                <w:bCs/>
                <w:iCs/>
                <w:sz w:val="22"/>
                <w:szCs w:val="22"/>
              </w:rPr>
              <w:t>, dary</w:t>
            </w:r>
            <w:r w:rsidRPr="003766B7">
              <w:rPr>
                <w:bCs/>
                <w:iCs/>
                <w:sz w:val="22"/>
                <w:szCs w:val="22"/>
              </w:rPr>
              <w:t xml:space="preserve"> + ostatné výdaje </w:t>
            </w:r>
          </w:p>
        </w:tc>
        <w:tc>
          <w:tcPr>
            <w:tcW w:w="1736" w:type="dxa"/>
            <w:shd w:val="clear" w:color="auto" w:fill="auto"/>
          </w:tcPr>
          <w:p w:rsidR="00666AE5" w:rsidRPr="003766B7" w:rsidRDefault="00666AE5" w:rsidP="009F5613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auto"/>
          </w:tcPr>
          <w:p w:rsidR="00666AE5" w:rsidRPr="003766B7" w:rsidRDefault="00666AE5" w:rsidP="009F5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666AE5" w:rsidRPr="003766B7" w:rsidTr="00666AE5">
        <w:trPr>
          <w:trHeight w:val="267"/>
          <w:tblCellSpacing w:w="0" w:type="dxa"/>
          <w:jc w:val="center"/>
        </w:trPr>
        <w:tc>
          <w:tcPr>
            <w:tcW w:w="5982" w:type="dxa"/>
            <w:shd w:val="clear" w:color="auto" w:fill="auto"/>
          </w:tcPr>
          <w:p w:rsidR="00666AE5" w:rsidRPr="003766B7" w:rsidRDefault="00666AE5" w:rsidP="009F56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auto"/>
          </w:tcPr>
          <w:p w:rsidR="00666AE5" w:rsidRPr="003766B7" w:rsidRDefault="00666AE5" w:rsidP="009F5613">
            <w:pPr>
              <w:pStyle w:val="Normlnywebov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64" w:type="dxa"/>
            <w:shd w:val="clear" w:color="auto" w:fill="auto"/>
          </w:tcPr>
          <w:p w:rsidR="00666AE5" w:rsidRPr="003766B7" w:rsidRDefault="00666AE5" w:rsidP="009F5613">
            <w:pPr>
              <w:jc w:val="center"/>
              <w:rPr>
                <w:sz w:val="22"/>
                <w:szCs w:val="22"/>
              </w:rPr>
            </w:pPr>
          </w:p>
        </w:tc>
      </w:tr>
      <w:tr w:rsidR="00666AE5" w:rsidRPr="003766B7" w:rsidTr="00666AE5">
        <w:trPr>
          <w:trHeight w:val="255"/>
          <w:tblCellSpacing w:w="0" w:type="dxa"/>
          <w:jc w:val="center"/>
        </w:trPr>
        <w:tc>
          <w:tcPr>
            <w:tcW w:w="5982" w:type="dxa"/>
            <w:shd w:val="clear" w:color="auto" w:fill="auto"/>
          </w:tcPr>
          <w:p w:rsidR="00666AE5" w:rsidRPr="003766B7" w:rsidRDefault="00666AE5" w:rsidP="009F5613">
            <w:pPr>
              <w:jc w:val="both"/>
              <w:rPr>
                <w:sz w:val="22"/>
                <w:szCs w:val="22"/>
              </w:rPr>
            </w:pPr>
            <w:r w:rsidRPr="003766B7">
              <w:rPr>
                <w:bCs/>
                <w:sz w:val="22"/>
                <w:szCs w:val="22"/>
              </w:rPr>
              <w:t xml:space="preserve">   SPOLU</w:t>
            </w:r>
          </w:p>
        </w:tc>
        <w:tc>
          <w:tcPr>
            <w:tcW w:w="1736" w:type="dxa"/>
            <w:shd w:val="clear" w:color="auto" w:fill="auto"/>
          </w:tcPr>
          <w:p w:rsidR="00666AE5" w:rsidRPr="003766B7" w:rsidRDefault="00666AE5" w:rsidP="00666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10 500</w:t>
            </w:r>
          </w:p>
        </w:tc>
        <w:tc>
          <w:tcPr>
            <w:tcW w:w="1864" w:type="dxa"/>
            <w:shd w:val="clear" w:color="auto" w:fill="auto"/>
          </w:tcPr>
          <w:p w:rsidR="00666AE5" w:rsidRPr="003766B7" w:rsidRDefault="00666AE5" w:rsidP="00F60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11 750</w:t>
            </w:r>
          </w:p>
        </w:tc>
      </w:tr>
    </w:tbl>
    <w:p w:rsidR="00255C57" w:rsidRPr="003766B7" w:rsidRDefault="00255C57" w:rsidP="00255C57">
      <w:pPr>
        <w:ind w:firstLine="708"/>
        <w:jc w:val="both"/>
        <w:rPr>
          <w:sz w:val="22"/>
          <w:szCs w:val="22"/>
        </w:rPr>
      </w:pPr>
      <w:r w:rsidRPr="003766B7">
        <w:rPr>
          <w:sz w:val="22"/>
          <w:szCs w:val="22"/>
        </w:rPr>
        <w:t>- predpokladaný stav na účte k 31.12.201</w:t>
      </w:r>
      <w:r w:rsidR="00666AE5">
        <w:rPr>
          <w:sz w:val="22"/>
          <w:szCs w:val="22"/>
        </w:rPr>
        <w:t>3</w:t>
      </w:r>
      <w:r w:rsidRPr="003766B7">
        <w:rPr>
          <w:sz w:val="22"/>
          <w:szCs w:val="22"/>
        </w:rPr>
        <w:t xml:space="preserve"> bude </w:t>
      </w:r>
      <w:r w:rsidR="00666AE5">
        <w:rPr>
          <w:sz w:val="22"/>
          <w:szCs w:val="22"/>
        </w:rPr>
        <w:t>22550</w:t>
      </w:r>
      <w:r w:rsidR="004E4345" w:rsidRPr="003766B7">
        <w:rPr>
          <w:sz w:val="22"/>
          <w:szCs w:val="22"/>
        </w:rPr>
        <w:t xml:space="preserve"> + </w:t>
      </w:r>
      <w:r w:rsidR="00666AE5">
        <w:rPr>
          <w:sz w:val="22"/>
          <w:szCs w:val="22"/>
        </w:rPr>
        <w:t>1</w:t>
      </w:r>
      <w:r w:rsidR="00F60832" w:rsidRPr="003766B7">
        <w:rPr>
          <w:sz w:val="22"/>
          <w:szCs w:val="22"/>
        </w:rPr>
        <w:t>0</w:t>
      </w:r>
      <w:r w:rsidR="00666AE5">
        <w:rPr>
          <w:sz w:val="22"/>
          <w:szCs w:val="22"/>
        </w:rPr>
        <w:t>5</w:t>
      </w:r>
      <w:r w:rsidR="007B7D12" w:rsidRPr="003766B7">
        <w:rPr>
          <w:sz w:val="22"/>
          <w:szCs w:val="22"/>
        </w:rPr>
        <w:t>00</w:t>
      </w:r>
      <w:r w:rsidR="004E4345" w:rsidRPr="003766B7">
        <w:rPr>
          <w:sz w:val="22"/>
          <w:szCs w:val="22"/>
        </w:rPr>
        <w:t xml:space="preserve"> – </w:t>
      </w:r>
      <w:r w:rsidR="00666AE5">
        <w:rPr>
          <w:sz w:val="22"/>
          <w:szCs w:val="22"/>
        </w:rPr>
        <w:t>11</w:t>
      </w:r>
      <w:r w:rsidR="004E4345" w:rsidRPr="003766B7">
        <w:rPr>
          <w:sz w:val="22"/>
          <w:szCs w:val="22"/>
        </w:rPr>
        <w:t xml:space="preserve"> </w:t>
      </w:r>
      <w:r w:rsidR="00666AE5">
        <w:rPr>
          <w:sz w:val="22"/>
          <w:szCs w:val="22"/>
        </w:rPr>
        <w:t>75</w:t>
      </w:r>
      <w:r w:rsidR="004E4345" w:rsidRPr="003766B7">
        <w:rPr>
          <w:sz w:val="22"/>
          <w:szCs w:val="22"/>
        </w:rPr>
        <w:t xml:space="preserve">0  </w:t>
      </w:r>
      <w:r w:rsidR="004E4345" w:rsidRPr="003766B7">
        <w:rPr>
          <w:bCs/>
          <w:sz w:val="22"/>
          <w:szCs w:val="22"/>
        </w:rPr>
        <w:t xml:space="preserve">≈ </w:t>
      </w:r>
      <w:r w:rsidR="00666AE5">
        <w:rPr>
          <w:bCs/>
          <w:sz w:val="22"/>
          <w:szCs w:val="22"/>
        </w:rPr>
        <w:t>21</w:t>
      </w:r>
      <w:r w:rsidR="001B1920" w:rsidRPr="003766B7">
        <w:rPr>
          <w:bCs/>
          <w:sz w:val="22"/>
          <w:szCs w:val="22"/>
        </w:rPr>
        <w:t>3</w:t>
      </w:r>
      <w:r w:rsidR="004E4345" w:rsidRPr="003766B7">
        <w:rPr>
          <w:bCs/>
          <w:sz w:val="22"/>
          <w:szCs w:val="22"/>
        </w:rPr>
        <w:t xml:space="preserve">00 </w:t>
      </w:r>
      <w:r w:rsidR="004E4345" w:rsidRPr="003766B7">
        <w:rPr>
          <w:sz w:val="22"/>
          <w:szCs w:val="22"/>
        </w:rPr>
        <w:t>€</w:t>
      </w:r>
    </w:p>
    <w:p w:rsidR="00255C57" w:rsidRPr="00F877A4" w:rsidRDefault="00255C57" w:rsidP="00255C5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55C57" w:rsidRPr="00F877A4" w:rsidRDefault="00255C57" w:rsidP="003B7F58">
      <w:pPr>
        <w:jc w:val="both"/>
        <w:rPr>
          <w:sz w:val="20"/>
          <w:szCs w:val="20"/>
          <w:lang w:eastAsia="cs-CZ"/>
        </w:rPr>
      </w:pPr>
    </w:p>
    <w:sectPr w:rsidR="00255C57" w:rsidRPr="00F877A4" w:rsidSect="00A91D15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702" w:rsidRDefault="00876702">
      <w:r>
        <w:separator/>
      </w:r>
    </w:p>
  </w:endnote>
  <w:endnote w:type="continuationSeparator" w:id="1">
    <w:p w:rsidR="00876702" w:rsidRDefault="0087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79" w:rsidRDefault="00D428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4357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43579" w:rsidRDefault="00A4357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579" w:rsidRDefault="00D428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4357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601CB">
      <w:rPr>
        <w:rStyle w:val="slostrany"/>
        <w:noProof/>
      </w:rPr>
      <w:t>2</w:t>
    </w:r>
    <w:r>
      <w:rPr>
        <w:rStyle w:val="slostrany"/>
      </w:rPr>
      <w:fldChar w:fldCharType="end"/>
    </w:r>
  </w:p>
  <w:p w:rsidR="00A43579" w:rsidRDefault="00A43579">
    <w:pPr>
      <w:pStyle w:val="Pt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702" w:rsidRDefault="00876702">
      <w:r>
        <w:separator/>
      </w:r>
    </w:p>
  </w:footnote>
  <w:footnote w:type="continuationSeparator" w:id="1">
    <w:p w:rsidR="00876702" w:rsidRDefault="00876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EC6802"/>
    <w:lvl w:ilvl="0">
      <w:numFmt w:val="bullet"/>
      <w:lvlText w:val="*"/>
      <w:lvlJc w:val="left"/>
    </w:lvl>
  </w:abstractNum>
  <w:abstractNum w:abstractNumId="1">
    <w:nsid w:val="021B6E9C"/>
    <w:multiLevelType w:val="hybridMultilevel"/>
    <w:tmpl w:val="DB42F40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87876"/>
    <w:multiLevelType w:val="hybridMultilevel"/>
    <w:tmpl w:val="27DC7BC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75853"/>
    <w:multiLevelType w:val="hybridMultilevel"/>
    <w:tmpl w:val="BBBC9B30"/>
    <w:lvl w:ilvl="0" w:tplc="BAEC6802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33F6F"/>
    <w:multiLevelType w:val="hybridMultilevel"/>
    <w:tmpl w:val="A8BA82C8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C24CC3"/>
    <w:multiLevelType w:val="multilevel"/>
    <w:tmpl w:val="9F785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A5FBC"/>
    <w:multiLevelType w:val="hybridMultilevel"/>
    <w:tmpl w:val="523E86CE"/>
    <w:lvl w:ilvl="0" w:tplc="490EF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B257A"/>
    <w:multiLevelType w:val="hybridMultilevel"/>
    <w:tmpl w:val="3F0E74DA"/>
    <w:lvl w:ilvl="0" w:tplc="13CC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E8246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85A20634">
      <w:start w:val="177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8D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2F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4E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A6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465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22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4F1BEE"/>
    <w:multiLevelType w:val="hybridMultilevel"/>
    <w:tmpl w:val="3A66DCBA"/>
    <w:lvl w:ilvl="0" w:tplc="522A7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A0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A2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05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83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A9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8A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B83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9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7174657"/>
    <w:multiLevelType w:val="hybridMultilevel"/>
    <w:tmpl w:val="6C28B2A6"/>
    <w:lvl w:ilvl="0" w:tplc="91E8165E">
      <w:start w:val="1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2A0364D4"/>
    <w:multiLevelType w:val="hybridMultilevel"/>
    <w:tmpl w:val="F6DC0E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2858C2"/>
    <w:multiLevelType w:val="hybridMultilevel"/>
    <w:tmpl w:val="887ED502"/>
    <w:lvl w:ilvl="0" w:tplc="490EF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B4A40"/>
    <w:multiLevelType w:val="hybridMultilevel"/>
    <w:tmpl w:val="479C950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90707F"/>
    <w:multiLevelType w:val="multilevel"/>
    <w:tmpl w:val="9F785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E835FA"/>
    <w:multiLevelType w:val="hybridMultilevel"/>
    <w:tmpl w:val="C234F25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8202C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026854"/>
    <w:multiLevelType w:val="hybridMultilevel"/>
    <w:tmpl w:val="58B814C6"/>
    <w:lvl w:ilvl="0" w:tplc="F9AE52F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5F2C7D"/>
    <w:multiLevelType w:val="hybridMultilevel"/>
    <w:tmpl w:val="F7BA1AF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F75D71"/>
    <w:multiLevelType w:val="hybridMultilevel"/>
    <w:tmpl w:val="B3DA58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A91457"/>
    <w:multiLevelType w:val="hybridMultilevel"/>
    <w:tmpl w:val="3AFA02AA"/>
    <w:lvl w:ilvl="0" w:tplc="E01AF68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058DB"/>
    <w:multiLevelType w:val="hybridMultilevel"/>
    <w:tmpl w:val="156E5AA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B45819"/>
    <w:multiLevelType w:val="hybridMultilevel"/>
    <w:tmpl w:val="F620AC08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FDE183A"/>
    <w:multiLevelType w:val="hybridMultilevel"/>
    <w:tmpl w:val="28885E9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E5492"/>
    <w:multiLevelType w:val="hybridMultilevel"/>
    <w:tmpl w:val="3BB061C0"/>
    <w:lvl w:ilvl="0" w:tplc="986E2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29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4C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41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4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EA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160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25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E1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2005F82"/>
    <w:multiLevelType w:val="hybridMultilevel"/>
    <w:tmpl w:val="77D48DDE"/>
    <w:lvl w:ilvl="0" w:tplc="3F3A05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944846"/>
    <w:multiLevelType w:val="hybridMultilevel"/>
    <w:tmpl w:val="5FCEC7E6"/>
    <w:lvl w:ilvl="0" w:tplc="1EB2EAF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79BA383E"/>
    <w:multiLevelType w:val="hybridMultilevel"/>
    <w:tmpl w:val="A4BEA8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8540E4"/>
    <w:multiLevelType w:val="hybridMultilevel"/>
    <w:tmpl w:val="5C58EFA8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2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</w:rPr>
      </w:lvl>
    </w:lvlOverride>
  </w:num>
  <w:num w:numId="10">
    <w:abstractNumId w:val="17"/>
  </w:num>
  <w:num w:numId="11">
    <w:abstractNumId w:val="26"/>
  </w:num>
  <w:num w:numId="12">
    <w:abstractNumId w:val="12"/>
  </w:num>
  <w:num w:numId="13">
    <w:abstractNumId w:val="1"/>
  </w:num>
  <w:num w:numId="14">
    <w:abstractNumId w:val="3"/>
  </w:num>
  <w:num w:numId="15">
    <w:abstractNumId w:val="2"/>
  </w:num>
  <w:num w:numId="16">
    <w:abstractNumId w:val="19"/>
  </w:num>
  <w:num w:numId="17">
    <w:abstractNumId w:val="10"/>
  </w:num>
  <w:num w:numId="18">
    <w:abstractNumId w:val="16"/>
  </w:num>
  <w:num w:numId="19">
    <w:abstractNumId w:val="4"/>
  </w:num>
  <w:num w:numId="20">
    <w:abstractNumId w:val="20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21"/>
  </w:num>
  <w:num w:numId="26">
    <w:abstractNumId w:val="24"/>
  </w:num>
  <w:num w:numId="27">
    <w:abstractNumId w:val="18"/>
  </w:num>
  <w:num w:numId="28">
    <w:abstractNumId w:val="7"/>
  </w:num>
  <w:num w:numId="29">
    <w:abstractNumId w:val="6"/>
  </w:num>
  <w:num w:numId="30">
    <w:abstractNumId w:val="11"/>
  </w:num>
  <w:num w:numId="31">
    <w:abstractNumId w:val="2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53F"/>
    <w:rsid w:val="00046D8D"/>
    <w:rsid w:val="0004772C"/>
    <w:rsid w:val="00061462"/>
    <w:rsid w:val="00072EDB"/>
    <w:rsid w:val="0007649F"/>
    <w:rsid w:val="00086BB1"/>
    <w:rsid w:val="000B54A3"/>
    <w:rsid w:val="000F7E49"/>
    <w:rsid w:val="00101A49"/>
    <w:rsid w:val="0012769C"/>
    <w:rsid w:val="00142DCF"/>
    <w:rsid w:val="00151E08"/>
    <w:rsid w:val="00185C6A"/>
    <w:rsid w:val="001914AD"/>
    <w:rsid w:val="001B01BE"/>
    <w:rsid w:val="001B1123"/>
    <w:rsid w:val="001B1920"/>
    <w:rsid w:val="001C31FA"/>
    <w:rsid w:val="001C62A2"/>
    <w:rsid w:val="001D67C1"/>
    <w:rsid w:val="001F4F2F"/>
    <w:rsid w:val="0020036C"/>
    <w:rsid w:val="00207635"/>
    <w:rsid w:val="00225689"/>
    <w:rsid w:val="0024223A"/>
    <w:rsid w:val="00255C57"/>
    <w:rsid w:val="002601CB"/>
    <w:rsid w:val="00270C4D"/>
    <w:rsid w:val="00281CD2"/>
    <w:rsid w:val="00291E3B"/>
    <w:rsid w:val="002A0804"/>
    <w:rsid w:val="002A6317"/>
    <w:rsid w:val="002B4E5A"/>
    <w:rsid w:val="002C2C65"/>
    <w:rsid w:val="00321CF9"/>
    <w:rsid w:val="0032652F"/>
    <w:rsid w:val="003267A4"/>
    <w:rsid w:val="0033738D"/>
    <w:rsid w:val="003454CF"/>
    <w:rsid w:val="0034680A"/>
    <w:rsid w:val="00362BBC"/>
    <w:rsid w:val="0037013A"/>
    <w:rsid w:val="003766B7"/>
    <w:rsid w:val="003A510C"/>
    <w:rsid w:val="003A55FB"/>
    <w:rsid w:val="003B7F58"/>
    <w:rsid w:val="003E05BF"/>
    <w:rsid w:val="003F05DA"/>
    <w:rsid w:val="003F1EAC"/>
    <w:rsid w:val="003F2C2E"/>
    <w:rsid w:val="0040375A"/>
    <w:rsid w:val="00420BE8"/>
    <w:rsid w:val="004217EF"/>
    <w:rsid w:val="004769B2"/>
    <w:rsid w:val="00480C42"/>
    <w:rsid w:val="00485124"/>
    <w:rsid w:val="004A32C0"/>
    <w:rsid w:val="004D7B64"/>
    <w:rsid w:val="004E4345"/>
    <w:rsid w:val="00500FE4"/>
    <w:rsid w:val="00503BD5"/>
    <w:rsid w:val="005057CF"/>
    <w:rsid w:val="0051249B"/>
    <w:rsid w:val="00521DCA"/>
    <w:rsid w:val="005664DA"/>
    <w:rsid w:val="00591AEF"/>
    <w:rsid w:val="005B6C2C"/>
    <w:rsid w:val="005C61CA"/>
    <w:rsid w:val="005F09A9"/>
    <w:rsid w:val="005F0C9A"/>
    <w:rsid w:val="006033D4"/>
    <w:rsid w:val="006476CF"/>
    <w:rsid w:val="0065506C"/>
    <w:rsid w:val="0065570E"/>
    <w:rsid w:val="00666AE5"/>
    <w:rsid w:val="00676C5E"/>
    <w:rsid w:val="006A34C8"/>
    <w:rsid w:val="00700B77"/>
    <w:rsid w:val="007077D8"/>
    <w:rsid w:val="00716680"/>
    <w:rsid w:val="0072673B"/>
    <w:rsid w:val="00734C1F"/>
    <w:rsid w:val="00770D26"/>
    <w:rsid w:val="007838DA"/>
    <w:rsid w:val="007B7D12"/>
    <w:rsid w:val="007C525F"/>
    <w:rsid w:val="007C7CFB"/>
    <w:rsid w:val="007F003A"/>
    <w:rsid w:val="00841887"/>
    <w:rsid w:val="00841E82"/>
    <w:rsid w:val="00845AF7"/>
    <w:rsid w:val="00876702"/>
    <w:rsid w:val="00895206"/>
    <w:rsid w:val="00912B9A"/>
    <w:rsid w:val="009A408E"/>
    <w:rsid w:val="009B482B"/>
    <w:rsid w:val="009F5613"/>
    <w:rsid w:val="00A150C5"/>
    <w:rsid w:val="00A256DB"/>
    <w:rsid w:val="00A43579"/>
    <w:rsid w:val="00A47A42"/>
    <w:rsid w:val="00A52EA1"/>
    <w:rsid w:val="00A60F2A"/>
    <w:rsid w:val="00A91D15"/>
    <w:rsid w:val="00A941E2"/>
    <w:rsid w:val="00AB6F0B"/>
    <w:rsid w:val="00AB75F0"/>
    <w:rsid w:val="00AD4BC3"/>
    <w:rsid w:val="00AF1A7C"/>
    <w:rsid w:val="00B63C8E"/>
    <w:rsid w:val="00B77B83"/>
    <w:rsid w:val="00BA07EC"/>
    <w:rsid w:val="00BA11B8"/>
    <w:rsid w:val="00BD43F2"/>
    <w:rsid w:val="00BE481F"/>
    <w:rsid w:val="00BE7A2D"/>
    <w:rsid w:val="00C1706C"/>
    <w:rsid w:val="00C473E4"/>
    <w:rsid w:val="00C708D0"/>
    <w:rsid w:val="00C76FBA"/>
    <w:rsid w:val="00C956D6"/>
    <w:rsid w:val="00CA4985"/>
    <w:rsid w:val="00CB366E"/>
    <w:rsid w:val="00CB684B"/>
    <w:rsid w:val="00CB7911"/>
    <w:rsid w:val="00CC2FA1"/>
    <w:rsid w:val="00CE6AFA"/>
    <w:rsid w:val="00D15588"/>
    <w:rsid w:val="00D17202"/>
    <w:rsid w:val="00D20096"/>
    <w:rsid w:val="00D414F3"/>
    <w:rsid w:val="00D4286A"/>
    <w:rsid w:val="00D63692"/>
    <w:rsid w:val="00D7626F"/>
    <w:rsid w:val="00D935C9"/>
    <w:rsid w:val="00DF303B"/>
    <w:rsid w:val="00E10239"/>
    <w:rsid w:val="00E13616"/>
    <w:rsid w:val="00E152CE"/>
    <w:rsid w:val="00E30685"/>
    <w:rsid w:val="00E47897"/>
    <w:rsid w:val="00E55017"/>
    <w:rsid w:val="00EA59BC"/>
    <w:rsid w:val="00EB6FFC"/>
    <w:rsid w:val="00EF20C7"/>
    <w:rsid w:val="00F04502"/>
    <w:rsid w:val="00F35466"/>
    <w:rsid w:val="00F60832"/>
    <w:rsid w:val="00F67127"/>
    <w:rsid w:val="00F877A4"/>
    <w:rsid w:val="00F9753F"/>
    <w:rsid w:val="00FA2300"/>
    <w:rsid w:val="00FA6C06"/>
    <w:rsid w:val="00FB4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C5E"/>
    <w:rPr>
      <w:sz w:val="24"/>
      <w:szCs w:val="24"/>
    </w:rPr>
  </w:style>
  <w:style w:type="paragraph" w:styleId="Nadpis1">
    <w:name w:val="heading 1"/>
    <w:basedOn w:val="Normlny"/>
    <w:next w:val="Normlny"/>
    <w:qFormat/>
    <w:rsid w:val="009B482B"/>
    <w:pPr>
      <w:keepNext/>
      <w:outlineLvl w:val="0"/>
    </w:pPr>
    <w:rPr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76C5E"/>
    <w:rPr>
      <w:color w:val="0000FF"/>
      <w:u w:val="single"/>
    </w:rPr>
  </w:style>
  <w:style w:type="character" w:styleId="PouitHypertextovPrepojenie">
    <w:name w:val="FollowedHyperlink"/>
    <w:basedOn w:val="Predvolenpsmoodseku"/>
    <w:rsid w:val="00676C5E"/>
    <w:rPr>
      <w:color w:val="800080"/>
      <w:u w:val="single"/>
    </w:rPr>
  </w:style>
  <w:style w:type="paragraph" w:styleId="Pta">
    <w:name w:val="footer"/>
    <w:basedOn w:val="Normlny"/>
    <w:rsid w:val="00676C5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76C5E"/>
  </w:style>
  <w:style w:type="paragraph" w:styleId="Hlavika">
    <w:name w:val="header"/>
    <w:basedOn w:val="Normlny"/>
    <w:rsid w:val="00676C5E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676C5E"/>
    <w:pPr>
      <w:jc w:val="both"/>
    </w:pPr>
    <w:rPr>
      <w:bCs/>
      <w:sz w:val="22"/>
      <w:lang w:val="cs-CZ" w:eastAsia="cs-CZ"/>
    </w:rPr>
  </w:style>
  <w:style w:type="paragraph" w:styleId="Normlnywebov">
    <w:name w:val="Normal (Web)"/>
    <w:basedOn w:val="Normlny"/>
    <w:rsid w:val="00676C5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</w:rPr>
  </w:style>
  <w:style w:type="paragraph" w:customStyle="1" w:styleId="bodytext">
    <w:name w:val="bodytext"/>
    <w:basedOn w:val="Normlny"/>
    <w:rsid w:val="00676C5E"/>
    <w:pPr>
      <w:spacing w:before="100" w:beforeAutospacing="1" w:after="100" w:afterAutospacing="1"/>
    </w:pPr>
  </w:style>
  <w:style w:type="character" w:customStyle="1" w:styleId="lg1">
    <w:name w:val="lg1"/>
    <w:basedOn w:val="Predvolenpsmoodseku"/>
    <w:rsid w:val="00676C5E"/>
    <w:rPr>
      <w:color w:val="888888"/>
    </w:rPr>
  </w:style>
  <w:style w:type="paragraph" w:styleId="Nzov">
    <w:name w:val="Title"/>
    <w:basedOn w:val="Normlny"/>
    <w:qFormat/>
    <w:rsid w:val="00676C5E"/>
    <w:pPr>
      <w:jc w:val="center"/>
    </w:pPr>
    <w:rPr>
      <w:b/>
      <w:lang w:val="cs-CZ" w:eastAsia="cs-CZ"/>
    </w:rPr>
  </w:style>
  <w:style w:type="paragraph" w:styleId="Zkladntext2">
    <w:name w:val="Body Text 2"/>
    <w:basedOn w:val="Normlny"/>
    <w:rsid w:val="00676C5E"/>
    <w:pPr>
      <w:jc w:val="both"/>
    </w:pPr>
    <w:rPr>
      <w:i/>
      <w:iCs/>
      <w:sz w:val="22"/>
      <w:u w:val="single"/>
    </w:rPr>
  </w:style>
  <w:style w:type="paragraph" w:customStyle="1" w:styleId="bodytext2">
    <w:name w:val="bodytext2"/>
    <w:basedOn w:val="Normlny"/>
    <w:rsid w:val="00255C57"/>
    <w:pPr>
      <w:spacing w:before="45" w:after="100" w:afterAutospacing="1"/>
    </w:pPr>
    <w:rPr>
      <w:sz w:val="16"/>
      <w:szCs w:val="16"/>
      <w:lang w:val="en-US" w:eastAsia="en-US"/>
    </w:rPr>
  </w:style>
  <w:style w:type="character" w:styleId="Siln">
    <w:name w:val="Strong"/>
    <w:basedOn w:val="Predvolenpsmoodseku"/>
    <w:uiPriority w:val="22"/>
    <w:qFormat/>
    <w:rsid w:val="00A60F2A"/>
    <w:rPr>
      <w:b/>
      <w:bCs/>
    </w:rPr>
  </w:style>
  <w:style w:type="character" w:customStyle="1" w:styleId="apple-converted-space">
    <w:name w:val="apple-converted-space"/>
    <w:basedOn w:val="Predvolenpsmoodseku"/>
    <w:rsid w:val="00207635"/>
  </w:style>
  <w:style w:type="paragraph" w:customStyle="1" w:styleId="Default">
    <w:name w:val="Default"/>
    <w:rsid w:val="0022568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666AE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6A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6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1552</Words>
  <Characters>8848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rajczykova</dc:creator>
  <cp:lastModifiedBy>Admin</cp:lastModifiedBy>
  <cp:revision>3</cp:revision>
  <cp:lastPrinted>2012-01-31T09:02:00Z</cp:lastPrinted>
  <dcterms:created xsi:type="dcterms:W3CDTF">2013-02-19T14:39:00Z</dcterms:created>
  <dcterms:modified xsi:type="dcterms:W3CDTF">2013-03-26T07:38:00Z</dcterms:modified>
</cp:coreProperties>
</file>